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8158" w14:textId="09605924" w:rsidR="002A09A0" w:rsidRPr="00640756" w:rsidRDefault="00936B94" w:rsidP="00640756">
      <w:pPr>
        <w:pStyle w:val="Standard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hyperlink r:id="rId4" w:history="1">
        <w:r w:rsidR="00D557ED" w:rsidRPr="00640756">
          <w:rPr>
            <w:rStyle w:val="a3"/>
            <w:rFonts w:ascii="Liberation Serif" w:hAnsi="Liberation Serif" w:cs="Liberation Serif"/>
            <w:b/>
            <w:bCs/>
            <w:color w:val="000000"/>
            <w:sz w:val="28"/>
            <w:szCs w:val="28"/>
            <w:u w:val="none"/>
            <w:shd w:val="clear" w:color="auto" w:fill="FFFFFF"/>
          </w:rPr>
          <w:t>Нормативные правовые акты, регулирующие предоставление муниципальной услуги</w:t>
        </w:r>
      </w:hyperlink>
      <w:r w:rsidR="00D557ED" w:rsidRPr="00640756">
        <w:rPr>
          <w:rFonts w:ascii="Liberation Serif" w:hAnsi="Liberation Serif" w:cs="Liberation Serif"/>
          <w:sz w:val="28"/>
          <w:szCs w:val="28"/>
        </w:rPr>
        <w:t xml:space="preserve"> </w:t>
      </w:r>
      <w:r w:rsidR="00D557ED" w:rsidRPr="00640756">
        <w:rPr>
          <w:rFonts w:ascii="Liberation Serif" w:hAnsi="Liberation Serif" w:cs="Liberation Serif"/>
          <w:b/>
          <w:i/>
          <w:sz w:val="28"/>
          <w:szCs w:val="28"/>
        </w:rPr>
        <w:t xml:space="preserve">  «Предоставление путевок 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14:paraId="7B7E1E64" w14:textId="77777777" w:rsidR="00D557ED" w:rsidRPr="00640756" w:rsidRDefault="00D557ED" w:rsidP="00640756">
      <w:pPr>
        <w:pStyle w:val="Standard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47FE8EF" w14:textId="77777777" w:rsidR="00CC3557" w:rsidRPr="00CC3557" w:rsidRDefault="00CC3557" w:rsidP="00640756">
      <w:pPr>
        <w:widowControl/>
        <w:shd w:val="clear" w:color="auto" w:fill="FFFFFF"/>
        <w:suppressAutoHyphens w:val="0"/>
        <w:autoSpaceDN/>
        <w:spacing w:after="144" w:line="263" w:lineRule="atLeast"/>
        <w:ind w:firstLine="709"/>
        <w:textAlignment w:val="auto"/>
        <w:outlineLvl w:val="0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 w:bidi="ar-SA"/>
        </w:rPr>
      </w:pPr>
      <w:r w:rsidRPr="00CC3557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 w:bidi="ar-SA"/>
        </w:rPr>
        <w:t>Федеральный закон "Об образовании в Российской Федерации" от 29.12.2012 N 273-ФЗ</w:t>
      </w:r>
    </w:p>
    <w:p w14:paraId="069BAAD1" w14:textId="42594A8B" w:rsidR="00CC3557" w:rsidRPr="00640756" w:rsidRDefault="00CC3557" w:rsidP="0064075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64075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Постановление Правительства Свердловской области от 03.08.2017 № 558-ПП "О мерах по организации и обеспечению отдыха и оздоровления детей в Свердловской области" </w:t>
      </w:r>
    </w:p>
    <w:p w14:paraId="5715D16C" w14:textId="77777777" w:rsidR="00D93AC5" w:rsidRDefault="00D93AC5" w:rsidP="00640756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7B329978" w14:textId="6831BC68" w:rsidR="00D557ED" w:rsidRPr="00640756" w:rsidRDefault="00D557ED" w:rsidP="00640756">
      <w:pPr>
        <w:ind w:firstLine="709"/>
        <w:rPr>
          <w:rFonts w:ascii="Liberation Serif" w:hAnsi="Liberation Serif" w:cs="Liberation Serif"/>
          <w:bCs/>
          <w:iCs/>
          <w:sz w:val="28"/>
          <w:szCs w:val="28"/>
        </w:rPr>
      </w:pPr>
      <w:r w:rsidRPr="00640756">
        <w:rPr>
          <w:rFonts w:ascii="Liberation Serif" w:hAnsi="Liberation Serif" w:cs="Liberation Serif"/>
          <w:sz w:val="28"/>
          <w:szCs w:val="28"/>
        </w:rPr>
        <w:t>Постановление Администрации Туринского городского округа от 22.12.2020 №1328-ПА «</w:t>
      </w:r>
      <w:r w:rsidRPr="00640756">
        <w:rPr>
          <w:rFonts w:ascii="Liberation Serif" w:hAnsi="Liberation Serif" w:cs="Liberation Serif"/>
          <w:bCs/>
          <w:i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путевок в организации отдыха детей и их оздоровления в учебное время (за исключением детей-сирот и детей,</w:t>
      </w:r>
      <w:r w:rsidR="00D93AC5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640756">
        <w:rPr>
          <w:rFonts w:ascii="Liberation Serif" w:hAnsi="Liberation Serif" w:cs="Liberation Serif"/>
          <w:bCs/>
          <w:iCs/>
          <w:sz w:val="28"/>
          <w:szCs w:val="28"/>
        </w:rPr>
        <w:t>оставшихся без попечения родителей, детей, находящихся в трудной жизненной ситуации)»</w:t>
      </w:r>
    </w:p>
    <w:p w14:paraId="32149DE6" w14:textId="77777777" w:rsidR="00D93AC5" w:rsidRDefault="00D93AC5" w:rsidP="00640756">
      <w:pPr>
        <w:ind w:firstLine="709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66C1691E" w14:textId="7B100ECC" w:rsidR="00640756" w:rsidRPr="00640756" w:rsidRDefault="00640756" w:rsidP="00640756">
      <w:pPr>
        <w:ind w:firstLine="709"/>
        <w:rPr>
          <w:rFonts w:ascii="Liberation Serif" w:hAnsi="Liberation Serif" w:cs="Liberation Serif"/>
          <w:bCs/>
          <w:iCs/>
          <w:sz w:val="28"/>
          <w:szCs w:val="28"/>
        </w:rPr>
      </w:pPr>
      <w:r w:rsidRPr="00640756">
        <w:rPr>
          <w:rFonts w:ascii="Liberation Serif" w:hAnsi="Liberation Serif" w:cs="Liberation Serif"/>
          <w:bCs/>
          <w:iCs/>
          <w:sz w:val="28"/>
          <w:szCs w:val="28"/>
        </w:rPr>
        <w:t>Постановления главы Туринского городского округа в области организации и отдыха детей</w:t>
      </w:r>
    </w:p>
    <w:p w14:paraId="2C909CFC" w14:textId="77777777" w:rsidR="000D429D" w:rsidRDefault="000D429D" w:rsidP="00D557ED">
      <w:pPr>
        <w:rPr>
          <w:rFonts w:ascii="Liberation Serif" w:hAnsi="Liberation Serif" w:cs="Liberation Serif"/>
          <w:bCs/>
          <w:iCs/>
        </w:rPr>
      </w:pPr>
    </w:p>
    <w:p w14:paraId="351ABED4" w14:textId="2F5081F5" w:rsidR="00F624AC" w:rsidRDefault="00F624AC" w:rsidP="00D557ED"/>
    <w:p w14:paraId="3E965784" w14:textId="4CF03312" w:rsidR="00F624AC" w:rsidRDefault="00F624AC" w:rsidP="00D557ED"/>
    <w:sectPr w:rsidR="00F624AC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D9"/>
    <w:rsid w:val="000D429D"/>
    <w:rsid w:val="002A09A0"/>
    <w:rsid w:val="00432863"/>
    <w:rsid w:val="005929D9"/>
    <w:rsid w:val="00640756"/>
    <w:rsid w:val="00936B94"/>
    <w:rsid w:val="009E017A"/>
    <w:rsid w:val="00CC3557"/>
    <w:rsid w:val="00D557ED"/>
    <w:rsid w:val="00D93AC5"/>
    <w:rsid w:val="00F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085C"/>
  <w15:chartTrackingRefBased/>
  <w15:docId w15:val="{762B059E-3077-4527-92A8-7F1CC41D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7ED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C355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7ED"/>
    <w:rPr>
      <w:color w:val="0000FF"/>
      <w:u w:val="single"/>
    </w:rPr>
  </w:style>
  <w:style w:type="paragraph" w:customStyle="1" w:styleId="Standard">
    <w:name w:val="Standard"/>
    <w:rsid w:val="00D557ED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gwt-inlinehtml">
    <w:name w:val="gwt-inlinehtml"/>
    <w:basedOn w:val="a0"/>
    <w:rsid w:val="00F624AC"/>
  </w:style>
  <w:style w:type="character" w:customStyle="1" w:styleId="10">
    <w:name w:val="Заголовок 1 Знак"/>
    <w:basedOn w:val="a0"/>
    <w:link w:val="1"/>
    <w:uiPriority w:val="9"/>
    <w:rsid w:val="00CC3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inskuo.my1.ru/e-uslugi/5.npa_predost_infor-ob_organizac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2020-12-24T07:57:00Z</dcterms:created>
  <dcterms:modified xsi:type="dcterms:W3CDTF">2020-12-24T07:58:00Z</dcterms:modified>
</cp:coreProperties>
</file>