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FA27" w14:textId="77777777" w:rsidR="00DD4357" w:rsidRDefault="00DD4357" w:rsidP="00DD4357">
      <w:pPr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noProof/>
        </w:rPr>
        <w:drawing>
          <wp:inline distT="0" distB="0" distL="0" distR="0" wp14:anchorId="7843BBFB" wp14:editId="598F7A07">
            <wp:extent cx="5048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F6AE8" w14:textId="77777777" w:rsidR="00DD4357" w:rsidRPr="00D94BB8" w:rsidRDefault="00DD4357" w:rsidP="00DD4357">
      <w:pPr>
        <w:jc w:val="center"/>
        <w:rPr>
          <w:rFonts w:ascii="Liberation Serif" w:hAnsi="Liberation Serif"/>
          <w:bCs/>
        </w:rPr>
      </w:pPr>
      <w:r w:rsidRPr="00D94BB8">
        <w:rPr>
          <w:rFonts w:ascii="Liberation Serif" w:hAnsi="Liberation Serif"/>
          <w:bCs/>
        </w:rPr>
        <w:t>АДМИНИСТРАЦИЯ ТУРИНСКОГО ГОРОДСКОГО ОКРУГА</w:t>
      </w:r>
    </w:p>
    <w:p w14:paraId="66C51DB8" w14:textId="77777777" w:rsidR="00DD4357" w:rsidRDefault="00DD4357" w:rsidP="00DD4357">
      <w:pPr>
        <w:jc w:val="center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D4357" w14:paraId="60AF567A" w14:textId="77777777" w:rsidTr="00DD4357">
        <w:trPr>
          <w:trHeight w:val="727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121B13" w14:textId="77777777" w:rsidR="00DD4357" w:rsidRDefault="00DD4357">
            <w:pPr>
              <w:spacing w:line="256" w:lineRule="auto"/>
              <w:jc w:val="center"/>
              <w:rPr>
                <w:rFonts w:ascii="Liberation Serif" w:hAnsi="Liberation Serif"/>
                <w:b/>
                <w:sz w:val="32"/>
                <w:szCs w:val="32"/>
                <w:lang w:eastAsia="en-US"/>
              </w:rPr>
            </w:pPr>
            <w:r>
              <w:rPr>
                <w:rFonts w:ascii="Liberation Serif" w:hAnsi="Liberation Serif"/>
                <w:b/>
                <w:sz w:val="32"/>
                <w:szCs w:val="32"/>
                <w:lang w:eastAsia="en-US"/>
              </w:rPr>
              <w:t>МУНИЦИПАЛЬНОЕ КАЗЁННОЕ УЧРЕЖДЕНИЕ</w:t>
            </w:r>
          </w:p>
          <w:p w14:paraId="58A56BB6" w14:textId="77777777" w:rsidR="00DD4357" w:rsidRDefault="00DD4357">
            <w:pPr>
              <w:spacing w:line="256" w:lineRule="auto"/>
              <w:jc w:val="center"/>
              <w:rPr>
                <w:rFonts w:ascii="Liberation Serif" w:hAnsi="Liberation Serif"/>
                <w:b/>
                <w:sz w:val="32"/>
                <w:szCs w:val="32"/>
                <w:lang w:eastAsia="en-US"/>
              </w:rPr>
            </w:pPr>
            <w:r>
              <w:rPr>
                <w:rFonts w:ascii="Liberation Serif" w:hAnsi="Liberation Serif"/>
                <w:b/>
                <w:sz w:val="32"/>
                <w:szCs w:val="32"/>
                <w:lang w:eastAsia="en-US"/>
              </w:rPr>
              <w:t>«УПРАВЛЕНИЕ ОБРАЗОВАНИЕМ ТУРИНСКОГО ГОРОДСКОГО ОКРУГА»</w:t>
            </w:r>
          </w:p>
          <w:p w14:paraId="5D220DB7" w14:textId="77777777" w:rsidR="00DD4357" w:rsidRDefault="00DD4357">
            <w:pPr>
              <w:spacing w:line="256" w:lineRule="auto"/>
              <w:jc w:val="center"/>
              <w:rPr>
                <w:rFonts w:ascii="Liberation Serif" w:hAnsi="Liberation Serif"/>
                <w:b/>
                <w:sz w:val="32"/>
                <w:szCs w:val="32"/>
                <w:lang w:eastAsia="en-US"/>
              </w:rPr>
            </w:pPr>
            <w:r>
              <w:rPr>
                <w:rFonts w:ascii="Liberation Serif" w:hAnsi="Liberation Serif"/>
                <w:b/>
                <w:sz w:val="32"/>
                <w:szCs w:val="32"/>
                <w:lang w:eastAsia="en-US"/>
              </w:rPr>
              <w:t>(МКУ «УПРАВЛЕНИЕ ОБРАЗОВАНИЕМ»)</w:t>
            </w:r>
          </w:p>
          <w:p w14:paraId="7E751532" w14:textId="77777777" w:rsidR="00810E76" w:rsidRDefault="00810E76">
            <w:pPr>
              <w:spacing w:line="256" w:lineRule="auto"/>
              <w:jc w:val="center"/>
              <w:rPr>
                <w:rFonts w:ascii="Liberation Serif" w:hAnsi="Liberation Serif"/>
                <w:b/>
                <w:sz w:val="32"/>
                <w:szCs w:val="32"/>
                <w:lang w:eastAsia="en-US"/>
              </w:rPr>
            </w:pPr>
          </w:p>
          <w:p w14:paraId="6CBB18B2" w14:textId="77777777" w:rsidR="00DD4357" w:rsidRDefault="00DD4357">
            <w:pPr>
              <w:pStyle w:val="2"/>
              <w:spacing w:line="256" w:lineRule="auto"/>
              <w:rPr>
                <w:rFonts w:ascii="Liberation Serif" w:hAnsi="Liberation Serif"/>
                <w:sz w:val="32"/>
                <w:szCs w:val="32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ПРИКАЗ</w:t>
            </w:r>
          </w:p>
        </w:tc>
      </w:tr>
    </w:tbl>
    <w:p w14:paraId="4195833A" w14:textId="77777777" w:rsidR="00DD4357" w:rsidRDefault="00DD4357" w:rsidP="00DD4357">
      <w:pPr>
        <w:jc w:val="both"/>
        <w:rPr>
          <w:rFonts w:ascii="Liberation Serif" w:hAnsi="Liberation Serif"/>
          <w:sz w:val="28"/>
        </w:rPr>
      </w:pPr>
    </w:p>
    <w:p w14:paraId="1FD81A0B" w14:textId="65FEC9F6" w:rsidR="00DD4357" w:rsidRPr="00F00AFA" w:rsidRDefault="00EA3277" w:rsidP="00DD4357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4C1F89" w:rsidRPr="004C1F89">
        <w:rPr>
          <w:rFonts w:ascii="Liberation Serif" w:hAnsi="Liberation Serif"/>
          <w:sz w:val="28"/>
          <w:szCs w:val="28"/>
        </w:rPr>
        <w:t xml:space="preserve">8 </w:t>
      </w:r>
      <w:r>
        <w:rPr>
          <w:rFonts w:ascii="Liberation Serif" w:hAnsi="Liberation Serif"/>
          <w:sz w:val="28"/>
          <w:szCs w:val="28"/>
        </w:rPr>
        <w:t>июня</w:t>
      </w:r>
      <w:r w:rsidR="00E2217A" w:rsidRPr="004C1F89">
        <w:rPr>
          <w:rFonts w:ascii="Liberation Serif" w:hAnsi="Liberation Serif"/>
          <w:sz w:val="28"/>
          <w:szCs w:val="28"/>
        </w:rPr>
        <w:t xml:space="preserve"> </w:t>
      </w:r>
      <w:r w:rsidR="00C7577E" w:rsidRPr="004C1F89">
        <w:rPr>
          <w:rFonts w:ascii="Liberation Serif" w:hAnsi="Liberation Serif"/>
          <w:sz w:val="28"/>
          <w:szCs w:val="28"/>
        </w:rPr>
        <w:t>202</w:t>
      </w:r>
      <w:r w:rsidR="00303843" w:rsidRPr="004C1F89">
        <w:rPr>
          <w:rFonts w:ascii="Liberation Serif" w:hAnsi="Liberation Serif"/>
          <w:sz w:val="28"/>
          <w:szCs w:val="28"/>
        </w:rPr>
        <w:t>1</w:t>
      </w:r>
      <w:r w:rsidR="00DD4357" w:rsidRPr="004C1F89">
        <w:rPr>
          <w:rFonts w:ascii="Liberation Serif" w:hAnsi="Liberation Serif"/>
          <w:sz w:val="28"/>
          <w:szCs w:val="28"/>
        </w:rPr>
        <w:tab/>
      </w:r>
      <w:r w:rsidR="00DD4357" w:rsidRPr="004C1F89">
        <w:rPr>
          <w:rFonts w:ascii="Liberation Serif" w:hAnsi="Liberation Serif"/>
          <w:sz w:val="28"/>
          <w:szCs w:val="28"/>
        </w:rPr>
        <w:tab/>
      </w:r>
      <w:r w:rsidR="00DD4357" w:rsidRPr="004C1F89">
        <w:rPr>
          <w:rFonts w:ascii="Liberation Serif" w:hAnsi="Liberation Serif"/>
          <w:sz w:val="28"/>
          <w:szCs w:val="28"/>
        </w:rPr>
        <w:tab/>
      </w:r>
      <w:r w:rsidR="00DD4357" w:rsidRPr="004C1F89">
        <w:rPr>
          <w:rFonts w:ascii="Liberation Serif" w:hAnsi="Liberation Serif"/>
          <w:sz w:val="28"/>
          <w:szCs w:val="28"/>
        </w:rPr>
        <w:tab/>
      </w:r>
      <w:r w:rsidR="00DD4357" w:rsidRPr="004C1F89">
        <w:rPr>
          <w:rFonts w:ascii="Liberation Serif" w:hAnsi="Liberation Serif"/>
          <w:sz w:val="28"/>
          <w:szCs w:val="28"/>
        </w:rPr>
        <w:tab/>
        <w:t xml:space="preserve">                    </w:t>
      </w:r>
      <w:r w:rsidR="00C7577E" w:rsidRPr="004C1F89">
        <w:rPr>
          <w:rFonts w:ascii="Liberation Serif" w:hAnsi="Liberation Serif"/>
          <w:sz w:val="28"/>
          <w:szCs w:val="28"/>
        </w:rPr>
        <w:t xml:space="preserve">                      </w:t>
      </w:r>
      <w:r w:rsidR="00810E76" w:rsidRPr="004C1F89">
        <w:rPr>
          <w:rFonts w:ascii="Liberation Serif" w:hAnsi="Liberation Serif"/>
          <w:sz w:val="28"/>
          <w:szCs w:val="28"/>
        </w:rPr>
        <w:t xml:space="preserve">      </w:t>
      </w:r>
      <w:r w:rsidR="00F00AFA" w:rsidRPr="004C1F89">
        <w:rPr>
          <w:rFonts w:ascii="Liberation Serif" w:hAnsi="Liberation Serif"/>
          <w:sz w:val="28"/>
          <w:szCs w:val="28"/>
        </w:rPr>
        <w:t xml:space="preserve">   </w:t>
      </w:r>
      <w:r w:rsidR="00810E76" w:rsidRPr="004C1F89">
        <w:rPr>
          <w:rFonts w:ascii="Liberation Serif" w:hAnsi="Liberation Serif"/>
          <w:sz w:val="28"/>
          <w:szCs w:val="28"/>
        </w:rPr>
        <w:t xml:space="preserve">   </w:t>
      </w:r>
      <w:r w:rsidR="00C7577E" w:rsidRPr="004C1F89">
        <w:rPr>
          <w:rFonts w:ascii="Liberation Serif" w:hAnsi="Liberation Serif"/>
          <w:sz w:val="28"/>
          <w:szCs w:val="28"/>
        </w:rPr>
        <w:t xml:space="preserve"> № </w:t>
      </w:r>
      <w:r>
        <w:rPr>
          <w:rFonts w:ascii="Liberation Serif" w:hAnsi="Liberation Serif"/>
          <w:sz w:val="28"/>
          <w:szCs w:val="28"/>
        </w:rPr>
        <w:t>11</w:t>
      </w:r>
      <w:r w:rsidR="004C1F89" w:rsidRPr="004C1F89">
        <w:rPr>
          <w:rFonts w:ascii="Liberation Serif" w:hAnsi="Liberation Serif"/>
          <w:sz w:val="28"/>
          <w:szCs w:val="28"/>
        </w:rPr>
        <w:t>3</w:t>
      </w:r>
      <w:r w:rsidR="008C68D6" w:rsidRPr="004C1F89">
        <w:rPr>
          <w:rFonts w:ascii="Liberation Serif" w:hAnsi="Liberation Serif"/>
          <w:sz w:val="28"/>
          <w:szCs w:val="28"/>
        </w:rPr>
        <w:t>-</w:t>
      </w:r>
      <w:r w:rsidR="00522DA4" w:rsidRPr="004C1F89">
        <w:rPr>
          <w:rFonts w:ascii="Liberation Serif" w:hAnsi="Liberation Serif"/>
          <w:sz w:val="28"/>
          <w:szCs w:val="28"/>
        </w:rPr>
        <w:t>п</w:t>
      </w:r>
    </w:p>
    <w:p w14:paraId="406BE6E5" w14:textId="77777777" w:rsidR="00DD4357" w:rsidRPr="00F00AFA" w:rsidRDefault="00DD4357" w:rsidP="00DD4357">
      <w:pPr>
        <w:jc w:val="center"/>
        <w:rPr>
          <w:rFonts w:ascii="Liberation Serif" w:hAnsi="Liberation Serif"/>
          <w:sz w:val="28"/>
          <w:szCs w:val="28"/>
        </w:rPr>
      </w:pPr>
      <w:r w:rsidRPr="00F00AFA">
        <w:rPr>
          <w:rFonts w:ascii="Liberation Serif" w:hAnsi="Liberation Serif"/>
          <w:sz w:val="28"/>
          <w:szCs w:val="28"/>
        </w:rPr>
        <w:t>г. Туринск</w:t>
      </w:r>
    </w:p>
    <w:p w14:paraId="0685C34D" w14:textId="77777777" w:rsidR="00BF5F61" w:rsidRPr="00C23793" w:rsidRDefault="00BF5F61" w:rsidP="00DD4357">
      <w:pPr>
        <w:rPr>
          <w:rFonts w:ascii="Liberation Serif" w:hAnsi="Liberation Serif"/>
          <w:b/>
          <w:i/>
          <w:sz w:val="22"/>
          <w:szCs w:val="22"/>
        </w:rPr>
      </w:pPr>
    </w:p>
    <w:p w14:paraId="0DD64E3F" w14:textId="4A27BC21" w:rsidR="00EA3277" w:rsidRPr="00EA3277" w:rsidRDefault="00071881" w:rsidP="00EA32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>
        <w:rPr>
          <w:rStyle w:val="60"/>
          <w:rFonts w:ascii="Liberation Serif" w:hAnsi="Liberation Serif" w:cs="Liberation Serif"/>
          <w:bCs w:val="0"/>
          <w:iCs w:val="0"/>
        </w:rPr>
        <w:t>О</w:t>
      </w:r>
      <w:r w:rsidR="00676F52">
        <w:rPr>
          <w:rStyle w:val="60"/>
          <w:rFonts w:ascii="Liberation Serif" w:hAnsi="Liberation Serif" w:cs="Liberation Serif"/>
          <w:bCs w:val="0"/>
          <w:iCs w:val="0"/>
        </w:rPr>
        <w:t xml:space="preserve">б утверждении </w:t>
      </w:r>
      <w:r w:rsidR="00EA3277" w:rsidRPr="00EA3277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мероприятий (Дорожной карты) по развитию муниципальной системы оценки эффективности дошкольного образования в Туринском городском округе на 2021-2025</w:t>
      </w:r>
      <w:r w:rsidR="00FA2C4A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</w:t>
      </w:r>
      <w:r w:rsidR="00EA3277" w:rsidRPr="00EA3277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годы</w:t>
      </w:r>
    </w:p>
    <w:p w14:paraId="54A207DC" w14:textId="7184927D" w:rsidR="0065102C" w:rsidRPr="005526DC" w:rsidRDefault="00676F52" w:rsidP="005526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center"/>
        <w:rPr>
          <w:rFonts w:ascii="Liberation Serif" w:eastAsia="Times" w:hAnsi="Liberation Serif" w:cs="Liberation Serif"/>
          <w:b/>
          <w:i/>
          <w:iCs/>
          <w:color w:val="000000"/>
          <w:sz w:val="28"/>
          <w:szCs w:val="28"/>
        </w:rPr>
      </w:pPr>
      <w:r w:rsidRPr="005526DC">
        <w:rPr>
          <w:rStyle w:val="60"/>
          <w:rFonts w:ascii="Liberation Serif" w:hAnsi="Liberation Serif" w:cs="Liberation Serif"/>
          <w:bCs w:val="0"/>
          <w:i w:val="0"/>
          <w:iCs w:val="0"/>
        </w:rPr>
        <w:t xml:space="preserve"> </w:t>
      </w:r>
      <w:r w:rsidR="00364A28" w:rsidRPr="005526DC">
        <w:rPr>
          <w:rStyle w:val="60"/>
          <w:rFonts w:ascii="Liberation Serif" w:hAnsi="Liberation Serif" w:cs="Liberation Serif"/>
          <w:bCs w:val="0"/>
          <w:i w:val="0"/>
          <w:iCs w:val="0"/>
        </w:rPr>
        <w:t xml:space="preserve"> </w:t>
      </w:r>
    </w:p>
    <w:p w14:paraId="6714672D" w14:textId="77777777" w:rsidR="00042200" w:rsidRDefault="00042200" w:rsidP="00BF5F61">
      <w:pPr>
        <w:spacing w:line="317" w:lineRule="exact"/>
        <w:jc w:val="both"/>
        <w:rPr>
          <w:b/>
          <w:bCs/>
          <w:i/>
          <w:iCs/>
          <w:color w:val="000000"/>
          <w:sz w:val="28"/>
          <w:szCs w:val="28"/>
          <w:lang w:bidi="ru-RU"/>
        </w:rPr>
      </w:pPr>
    </w:p>
    <w:p w14:paraId="14C7048A" w14:textId="7FEFECB0" w:rsidR="0065102C" w:rsidRPr="00392A7A" w:rsidRDefault="005E4D77" w:rsidP="00392A7A">
      <w:pPr>
        <w:widowControl w:val="0"/>
        <w:ind w:firstLine="708"/>
        <w:jc w:val="both"/>
        <w:rPr>
          <w:rStyle w:val="22"/>
          <w:rFonts w:ascii="Liberation Serif" w:hAnsi="Liberation Serif" w:cs="Liberation Serif"/>
          <w:color w:val="auto"/>
          <w:lang w:bidi="ar-SA"/>
        </w:rPr>
      </w:pPr>
      <w:r w:rsidRPr="00451FF8">
        <w:rPr>
          <w:rStyle w:val="22"/>
          <w:rFonts w:ascii="Liberation Serif" w:hAnsi="Liberation Serif" w:cs="Liberation Serif"/>
        </w:rPr>
        <w:t xml:space="preserve">С </w:t>
      </w:r>
      <w:r w:rsidR="005C69A3" w:rsidRPr="00451FF8">
        <w:rPr>
          <w:rStyle w:val="22"/>
          <w:rFonts w:ascii="Liberation Serif" w:hAnsi="Liberation Serif" w:cs="Liberation Serif"/>
        </w:rPr>
        <w:t xml:space="preserve">целью </w:t>
      </w:r>
      <w:r w:rsidR="004D1264">
        <w:rPr>
          <w:rFonts w:ascii="Liberation Serif" w:hAnsi="Liberation Serif" w:cs="Liberation Serif"/>
          <w:color w:val="000000"/>
          <w:sz w:val="28"/>
          <w:szCs w:val="28"/>
        </w:rPr>
        <w:t>развития муниципальной</w:t>
      </w:r>
      <w:r w:rsidR="00451FF8" w:rsidRPr="00451FF8">
        <w:rPr>
          <w:rFonts w:ascii="Liberation Serif" w:hAnsi="Liberation Serif" w:cs="Liberation Serif"/>
          <w:sz w:val="28"/>
          <w:szCs w:val="28"/>
        </w:rPr>
        <w:t xml:space="preserve"> системы оценки эффективности дошкольного образования в </w:t>
      </w:r>
      <w:r w:rsidR="005C69A3">
        <w:rPr>
          <w:rFonts w:ascii="Liberation Serif" w:hAnsi="Liberation Serif" w:cs="Liberation Serif"/>
          <w:sz w:val="28"/>
          <w:szCs w:val="28"/>
        </w:rPr>
        <w:t>Т</w:t>
      </w:r>
      <w:r w:rsidR="00451FF8" w:rsidRPr="00451FF8">
        <w:rPr>
          <w:rFonts w:ascii="Liberation Serif" w:hAnsi="Liberation Serif" w:cs="Liberation Serif"/>
          <w:sz w:val="28"/>
          <w:szCs w:val="28"/>
        </w:rPr>
        <w:t xml:space="preserve">уринском городском округе, направленной на повышение качества </w:t>
      </w:r>
      <w:r w:rsidR="005C69A3">
        <w:rPr>
          <w:rFonts w:ascii="Liberation Serif" w:hAnsi="Liberation Serif" w:cs="Liberation Serif"/>
          <w:sz w:val="28"/>
          <w:szCs w:val="28"/>
        </w:rPr>
        <w:t xml:space="preserve">дошкольного </w:t>
      </w:r>
      <w:r w:rsidR="00451FF8" w:rsidRPr="00451FF8">
        <w:rPr>
          <w:rFonts w:ascii="Liberation Serif" w:hAnsi="Liberation Serif" w:cs="Liberation Serif"/>
          <w:sz w:val="28"/>
          <w:szCs w:val="28"/>
        </w:rPr>
        <w:t>образования</w:t>
      </w:r>
      <w:r w:rsidR="00392A7A">
        <w:rPr>
          <w:rFonts w:ascii="Liberation Serif" w:hAnsi="Liberation Serif" w:cs="Liberation Serif"/>
          <w:sz w:val="28"/>
          <w:szCs w:val="28"/>
        </w:rPr>
        <w:t>,</w:t>
      </w:r>
    </w:p>
    <w:p w14:paraId="3205D7C8" w14:textId="77777777" w:rsidR="00DD4357" w:rsidRPr="00F00AFA" w:rsidRDefault="00DD4357" w:rsidP="00E05AF7">
      <w:pPr>
        <w:spacing w:line="317" w:lineRule="exact"/>
        <w:jc w:val="both"/>
        <w:rPr>
          <w:b/>
          <w:bCs/>
          <w:color w:val="000000"/>
          <w:sz w:val="28"/>
          <w:szCs w:val="28"/>
          <w:lang w:bidi="ru-RU"/>
        </w:rPr>
      </w:pPr>
      <w:r w:rsidRPr="00F00AFA">
        <w:rPr>
          <w:b/>
          <w:bCs/>
          <w:color w:val="000000"/>
          <w:sz w:val="28"/>
          <w:szCs w:val="28"/>
          <w:lang w:bidi="ru-RU"/>
        </w:rPr>
        <w:t>ПРИКАЗЫВАЮ:</w:t>
      </w:r>
    </w:p>
    <w:p w14:paraId="2533EF98" w14:textId="77777777" w:rsidR="00810E76" w:rsidRPr="007808A4" w:rsidRDefault="00810E76" w:rsidP="00E05AF7">
      <w:pPr>
        <w:widowControl w:val="0"/>
        <w:spacing w:line="317" w:lineRule="exact"/>
        <w:jc w:val="both"/>
        <w:rPr>
          <w:b/>
          <w:bCs/>
          <w:color w:val="000000"/>
          <w:sz w:val="28"/>
          <w:szCs w:val="28"/>
          <w:lang w:bidi="ru-RU"/>
        </w:rPr>
      </w:pPr>
    </w:p>
    <w:p w14:paraId="31C1DCC2" w14:textId="767662B1" w:rsidR="00C8716E" w:rsidRPr="00354B41" w:rsidRDefault="00323CA2" w:rsidP="00A41074">
      <w:pPr>
        <w:widowControl w:val="0"/>
        <w:numPr>
          <w:ilvl w:val="0"/>
          <w:numId w:val="10"/>
        </w:numPr>
        <w:tabs>
          <w:tab w:val="left" w:pos="733"/>
        </w:tabs>
        <w:spacing w:line="322" w:lineRule="exact"/>
        <w:ind w:firstLine="380"/>
        <w:jc w:val="both"/>
        <w:rPr>
          <w:rStyle w:val="22"/>
          <w:rFonts w:ascii="Liberation Serif" w:hAnsi="Liberation Serif" w:cs="Liberation Serif"/>
          <w:color w:val="auto"/>
          <w:sz w:val="24"/>
          <w:szCs w:val="24"/>
          <w:lang w:bidi="ar-SA"/>
        </w:rPr>
      </w:pPr>
      <w:r>
        <w:rPr>
          <w:rStyle w:val="22"/>
          <w:rFonts w:ascii="Liberation Serif" w:hAnsi="Liberation Serif" w:cs="Liberation Serif"/>
        </w:rPr>
        <w:t xml:space="preserve"> </w:t>
      </w:r>
      <w:r w:rsidR="005E4D77">
        <w:rPr>
          <w:rStyle w:val="22"/>
          <w:rFonts w:ascii="Liberation Serif" w:hAnsi="Liberation Serif" w:cs="Liberation Serif"/>
        </w:rPr>
        <w:t xml:space="preserve">Утвердить </w:t>
      </w:r>
      <w:r w:rsidR="004D1264">
        <w:rPr>
          <w:rStyle w:val="22"/>
          <w:rFonts w:ascii="Liberation Serif" w:hAnsi="Liberation Serif" w:cs="Liberation Serif"/>
        </w:rPr>
        <w:t xml:space="preserve">мероприятия (Дорожную карту) по развитию муниципальной системы оценки эффективности дошкольного образования </w:t>
      </w:r>
      <w:r w:rsidR="00392A7A">
        <w:rPr>
          <w:rStyle w:val="22"/>
          <w:rFonts w:ascii="Liberation Serif" w:hAnsi="Liberation Serif" w:cs="Liberation Serif"/>
        </w:rPr>
        <w:t>в</w:t>
      </w:r>
      <w:r w:rsidR="004D1264">
        <w:rPr>
          <w:rStyle w:val="22"/>
          <w:rFonts w:ascii="Liberation Serif" w:hAnsi="Liberation Serif" w:cs="Liberation Serif"/>
        </w:rPr>
        <w:t xml:space="preserve"> Туринском городском округе на 2021-2025 годы</w:t>
      </w:r>
      <w:r w:rsidR="00354B41">
        <w:rPr>
          <w:rStyle w:val="22"/>
          <w:rFonts w:ascii="Liberation Serif" w:hAnsi="Liberation Serif" w:cs="Liberation Serif"/>
        </w:rPr>
        <w:t xml:space="preserve"> (</w:t>
      </w:r>
      <w:r w:rsidR="00D03FB9">
        <w:rPr>
          <w:rStyle w:val="22"/>
          <w:rFonts w:ascii="Liberation Serif" w:hAnsi="Liberation Serif" w:cs="Liberation Serif"/>
        </w:rPr>
        <w:t>П</w:t>
      </w:r>
      <w:r w:rsidR="00354B41">
        <w:rPr>
          <w:rStyle w:val="22"/>
          <w:rFonts w:ascii="Liberation Serif" w:hAnsi="Liberation Serif" w:cs="Liberation Serif"/>
        </w:rPr>
        <w:t>риложение №1)</w:t>
      </w:r>
      <w:r w:rsidR="00364A28">
        <w:rPr>
          <w:rStyle w:val="22"/>
          <w:rFonts w:ascii="Liberation Serif" w:hAnsi="Liberation Serif" w:cs="Liberation Serif"/>
        </w:rPr>
        <w:t>.</w:t>
      </w:r>
      <w:r w:rsidR="005E4D77">
        <w:rPr>
          <w:rStyle w:val="22"/>
          <w:rFonts w:ascii="Liberation Serif" w:hAnsi="Liberation Serif" w:cs="Liberation Serif"/>
        </w:rPr>
        <w:t xml:space="preserve"> </w:t>
      </w:r>
      <w:r w:rsidR="00364A28">
        <w:rPr>
          <w:rStyle w:val="22"/>
          <w:rFonts w:ascii="Liberation Serif" w:hAnsi="Liberation Serif" w:cs="Liberation Serif"/>
        </w:rPr>
        <w:t xml:space="preserve"> </w:t>
      </w:r>
    </w:p>
    <w:p w14:paraId="55DD9636" w14:textId="454EB935" w:rsidR="00354B41" w:rsidRPr="00C554E6" w:rsidRDefault="00354B41" w:rsidP="00A41074">
      <w:pPr>
        <w:widowControl w:val="0"/>
        <w:numPr>
          <w:ilvl w:val="0"/>
          <w:numId w:val="10"/>
        </w:numPr>
        <w:tabs>
          <w:tab w:val="left" w:pos="733"/>
        </w:tabs>
        <w:spacing w:line="322" w:lineRule="exact"/>
        <w:ind w:firstLine="380"/>
        <w:jc w:val="both"/>
        <w:rPr>
          <w:rStyle w:val="22"/>
          <w:rFonts w:ascii="Liberation Serif" w:hAnsi="Liberation Serif" w:cs="Liberation Serif"/>
          <w:color w:val="auto"/>
          <w:sz w:val="24"/>
          <w:szCs w:val="24"/>
          <w:lang w:bidi="ar-SA"/>
        </w:rPr>
      </w:pPr>
      <w:r>
        <w:rPr>
          <w:rStyle w:val="22"/>
          <w:rFonts w:ascii="Liberation Serif" w:hAnsi="Liberation Serif" w:cs="Liberation Serif"/>
        </w:rPr>
        <w:t>Утвердить адресные рекомендации</w:t>
      </w:r>
      <w:r w:rsidR="007E0E5F">
        <w:rPr>
          <w:rStyle w:val="22"/>
          <w:rFonts w:ascii="Liberation Serif" w:hAnsi="Liberation Serif" w:cs="Liberation Serif"/>
        </w:rPr>
        <w:t xml:space="preserve"> руководящим и педагогическим работникам дошкольного образования на 2021-2022 учебный год по результатам анализа мониторинга качества дошкольного образования</w:t>
      </w:r>
      <w:r w:rsidR="00AA63E9">
        <w:rPr>
          <w:rStyle w:val="22"/>
          <w:rFonts w:ascii="Liberation Serif" w:hAnsi="Liberation Serif" w:cs="Liberation Serif"/>
        </w:rPr>
        <w:t xml:space="preserve"> (</w:t>
      </w:r>
      <w:r w:rsidR="00D03FB9">
        <w:rPr>
          <w:rStyle w:val="22"/>
          <w:rFonts w:ascii="Liberation Serif" w:hAnsi="Liberation Serif" w:cs="Liberation Serif"/>
        </w:rPr>
        <w:t>П</w:t>
      </w:r>
      <w:r w:rsidR="00AA63E9">
        <w:rPr>
          <w:rStyle w:val="22"/>
          <w:rFonts w:ascii="Liberation Serif" w:hAnsi="Liberation Serif" w:cs="Liberation Serif"/>
        </w:rPr>
        <w:t>риложение №2).</w:t>
      </w:r>
    </w:p>
    <w:p w14:paraId="0C1C6E20" w14:textId="3A35E29F" w:rsidR="007A6CA2" w:rsidRPr="00D1599A" w:rsidRDefault="009256BD" w:rsidP="00D1599A">
      <w:pPr>
        <w:widowControl w:val="0"/>
        <w:numPr>
          <w:ilvl w:val="0"/>
          <w:numId w:val="10"/>
        </w:numPr>
        <w:tabs>
          <w:tab w:val="left" w:pos="733"/>
        </w:tabs>
        <w:spacing w:line="322" w:lineRule="exact"/>
        <w:ind w:firstLine="38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Style w:val="22"/>
          <w:rFonts w:ascii="Liberation Serif" w:hAnsi="Liberation Serif" w:cs="Liberation Serif"/>
        </w:rPr>
        <w:t xml:space="preserve"> </w:t>
      </w:r>
      <w:r w:rsidR="00D1599A">
        <w:rPr>
          <w:rStyle w:val="22"/>
          <w:rFonts w:ascii="Liberation Serif" w:hAnsi="Liberation Serif" w:cs="Liberation Serif"/>
        </w:rPr>
        <w:t xml:space="preserve"> </w:t>
      </w:r>
      <w:r w:rsidR="007A6CA2" w:rsidRPr="00D1599A">
        <w:rPr>
          <w:rStyle w:val="22"/>
          <w:rFonts w:ascii="Liberation Serif" w:hAnsi="Liberation Serif" w:cs="Liberation Serif"/>
        </w:rPr>
        <w:t xml:space="preserve">Данный приказ разместить на официальном сайте МКУ «Управление образованием» </w:t>
      </w:r>
      <w:hyperlink r:id="rId9" w:history="1">
        <w:r w:rsidR="007A6CA2" w:rsidRPr="00D1599A">
          <w:rPr>
            <w:rStyle w:val="a7"/>
            <w:rFonts w:ascii="Liberation Serif" w:hAnsi="Liberation Serif" w:cs="Liberation Serif"/>
            <w:sz w:val="28"/>
            <w:szCs w:val="28"/>
          </w:rPr>
          <w:t>http://turinskuo.myl.ru/</w:t>
        </w:r>
      </w:hyperlink>
      <w:r w:rsidR="007A6CA2" w:rsidRPr="00D1599A">
        <w:rPr>
          <w:rStyle w:val="22"/>
          <w:rFonts w:ascii="Liberation Serif" w:hAnsi="Liberation Serif" w:cs="Liberation Serif"/>
          <w:lang w:eastAsia="en-US" w:bidi="en-US"/>
        </w:rPr>
        <w:t>.</w:t>
      </w:r>
    </w:p>
    <w:p w14:paraId="39B9836A" w14:textId="2F77E82E" w:rsidR="00DE70D0" w:rsidRPr="007A6CA2" w:rsidRDefault="00DE70D0" w:rsidP="007A6CA2">
      <w:pPr>
        <w:widowControl w:val="0"/>
        <w:numPr>
          <w:ilvl w:val="0"/>
          <w:numId w:val="10"/>
        </w:numPr>
        <w:tabs>
          <w:tab w:val="left" w:pos="733"/>
        </w:tabs>
        <w:spacing w:line="322" w:lineRule="exact"/>
        <w:ind w:firstLine="380"/>
        <w:jc w:val="both"/>
        <w:rPr>
          <w:rFonts w:ascii="Liberation Serif" w:hAnsi="Liberation Serif" w:cs="Liberation Serif"/>
        </w:rPr>
      </w:pPr>
      <w:r w:rsidRPr="007A6CA2">
        <w:rPr>
          <w:rStyle w:val="22"/>
          <w:rFonts w:ascii="Liberation Serif" w:hAnsi="Liberation Serif" w:cs="Liberation Serif"/>
        </w:rPr>
        <w:t xml:space="preserve">Контроль исполнения настоящего приказа </w:t>
      </w:r>
      <w:r w:rsidR="00D46E8D">
        <w:rPr>
          <w:rStyle w:val="22"/>
          <w:rFonts w:ascii="Liberation Serif" w:hAnsi="Liberation Serif" w:cs="Liberation Serif"/>
        </w:rPr>
        <w:t>возложить</w:t>
      </w:r>
      <w:r w:rsidR="00D1599A">
        <w:rPr>
          <w:rStyle w:val="22"/>
          <w:rFonts w:ascii="Liberation Serif" w:hAnsi="Liberation Serif" w:cs="Liberation Serif"/>
        </w:rPr>
        <w:t xml:space="preserve"> ведущего специалиста </w:t>
      </w:r>
      <w:r w:rsidR="0051014D" w:rsidRPr="002B5F0D">
        <w:rPr>
          <w:rFonts w:ascii="Liberation Serif" w:hAnsi="Liberation Serif" w:cs="Liberation Serif"/>
          <w:sz w:val="28"/>
          <w:szCs w:val="28"/>
        </w:rPr>
        <w:t>«Управление образованием Туринского городского округа»</w:t>
      </w:r>
      <w:r w:rsidR="001548B5">
        <w:rPr>
          <w:rFonts w:ascii="Liberation Serif" w:hAnsi="Liberation Serif" w:cs="Liberation Serif"/>
          <w:sz w:val="28"/>
          <w:szCs w:val="28"/>
        </w:rPr>
        <w:t xml:space="preserve"> </w:t>
      </w:r>
      <w:r w:rsidR="00D1599A">
        <w:rPr>
          <w:rFonts w:ascii="Liberation Serif" w:hAnsi="Liberation Serif" w:cs="Liberation Serif"/>
          <w:sz w:val="28"/>
          <w:szCs w:val="28"/>
        </w:rPr>
        <w:t>Малкову Л.К.</w:t>
      </w:r>
    </w:p>
    <w:p w14:paraId="1CF33F6B" w14:textId="2DC45F2B" w:rsidR="007808A4" w:rsidRDefault="009C76CF" w:rsidP="003630B2">
      <w:pPr>
        <w:widowControl w:val="0"/>
        <w:tabs>
          <w:tab w:val="left" w:pos="589"/>
        </w:tabs>
        <w:spacing w:after="160" w:line="322" w:lineRule="exact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3AD4B168" w14:textId="77777777" w:rsidR="007808A4" w:rsidRPr="007808A4" w:rsidRDefault="007808A4" w:rsidP="00452B82">
      <w:pPr>
        <w:pStyle w:val="ab"/>
        <w:rPr>
          <w:rFonts w:eastAsiaTheme="minorHAnsi"/>
          <w:lang w:eastAsia="en-US"/>
        </w:rPr>
      </w:pPr>
    </w:p>
    <w:p w14:paraId="0CA6ABD7" w14:textId="4C4E1C7D" w:rsidR="006E101D" w:rsidRPr="00BE1E40" w:rsidRDefault="00AA63E9" w:rsidP="00BE1E40">
      <w:pPr>
        <w:tabs>
          <w:tab w:val="left" w:pos="7005"/>
        </w:tabs>
        <w:spacing w:after="160" w:line="259" w:lineRule="auto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  <w:sectPr w:rsidR="006E101D" w:rsidRPr="00BE1E40" w:rsidSect="001D711C">
          <w:headerReference w:type="default" r:id="rId10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Liberation Serif" w:eastAsiaTheme="minorHAnsi" w:hAnsi="Liberation Serif" w:cstheme="minorBidi"/>
          <w:sz w:val="28"/>
          <w:szCs w:val="28"/>
          <w:lang w:eastAsia="en-US"/>
        </w:rPr>
        <w:t>Заместитель н</w:t>
      </w:r>
      <w:r w:rsidR="00DD4357" w:rsidRPr="00F00AFA">
        <w:rPr>
          <w:rFonts w:ascii="Liberation Serif" w:eastAsiaTheme="minorHAnsi" w:hAnsi="Liberation Serif" w:cstheme="minorBidi"/>
          <w:sz w:val="28"/>
          <w:szCs w:val="28"/>
          <w:lang w:eastAsia="en-US"/>
        </w:rPr>
        <w:t>ачальник</w:t>
      </w:r>
      <w:r>
        <w:rPr>
          <w:rFonts w:ascii="Liberation Serif" w:eastAsiaTheme="minorHAnsi" w:hAnsi="Liberation Serif" w:cstheme="minorBidi"/>
          <w:sz w:val="28"/>
          <w:szCs w:val="28"/>
          <w:lang w:eastAsia="en-US"/>
        </w:rPr>
        <w:t>а</w:t>
      </w:r>
      <w:r w:rsidR="008D559C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   </w:t>
      </w:r>
      <w:r w:rsidR="001D711C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          </w:t>
      </w:r>
      <w:r w:rsidR="00E05AF7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       </w:t>
      </w:r>
      <w:r w:rsidR="008D559C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                    </w:t>
      </w:r>
      <w:r w:rsidR="00E05AF7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</w:t>
      </w:r>
      <w:r w:rsidR="00442B3A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                </w:t>
      </w:r>
      <w:r w:rsidR="006408A7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</w:t>
      </w:r>
      <w:r w:rsidR="00442B3A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</w:t>
      </w:r>
      <w:r w:rsidR="005475F6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       </w:t>
      </w:r>
      <w:r>
        <w:rPr>
          <w:rFonts w:ascii="Liberation Serif" w:eastAsiaTheme="minorHAnsi" w:hAnsi="Liberation Serif" w:cstheme="minorBidi"/>
          <w:sz w:val="28"/>
          <w:szCs w:val="28"/>
          <w:lang w:eastAsia="en-US"/>
        </w:rPr>
        <w:t>О.А. Евсюкова</w:t>
      </w:r>
    </w:p>
    <w:p w14:paraId="711B0E66" w14:textId="77777777" w:rsidR="00F72519" w:rsidRDefault="00F72519" w:rsidP="00D94BB8">
      <w:pPr>
        <w:spacing w:after="240"/>
        <w:rPr>
          <w:rFonts w:ascii="Liberation Serif" w:hAnsi="Liberation Serif"/>
          <w:sz w:val="44"/>
          <w:szCs w:val="44"/>
        </w:rPr>
      </w:pPr>
    </w:p>
    <w:p w14:paraId="7E0E422A" w14:textId="77777777" w:rsidR="00D1599A" w:rsidRDefault="00D1599A" w:rsidP="00D94BB8">
      <w:pPr>
        <w:spacing w:after="240"/>
        <w:rPr>
          <w:rFonts w:ascii="Liberation Serif" w:hAnsi="Liberation Serif"/>
          <w:sz w:val="44"/>
          <w:szCs w:val="44"/>
        </w:rPr>
      </w:pPr>
    </w:p>
    <w:p w14:paraId="43B13C7A" w14:textId="71FC7B2C" w:rsidR="006D69A2" w:rsidRDefault="006D69A2" w:rsidP="00D94BB8">
      <w:pPr>
        <w:spacing w:after="240"/>
        <w:rPr>
          <w:rFonts w:ascii="Liberation Serif" w:hAnsi="Liberation Serif"/>
          <w:sz w:val="44"/>
          <w:szCs w:val="44"/>
        </w:rPr>
        <w:sectPr w:rsidR="006D69A2" w:rsidSect="00F72519">
          <w:type w:val="continuous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7D7BD3CF" w14:textId="77777777" w:rsidR="00506B70" w:rsidRDefault="00506B70" w:rsidP="009A5D80">
      <w:pPr>
        <w:ind w:left="5664" w:firstLine="708"/>
        <w:rPr>
          <w:rFonts w:ascii="Liberation Serif" w:eastAsia="Calibri" w:hAnsi="Liberation Serif"/>
          <w:lang w:eastAsia="en-US"/>
        </w:rPr>
        <w:sectPr w:rsidR="00506B70" w:rsidSect="00407C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E044DF0" w14:textId="5DA19E17" w:rsidR="009A5D80" w:rsidRPr="004C1F89" w:rsidRDefault="0051014D" w:rsidP="00437EB6">
      <w:pPr>
        <w:ind w:left="5664" w:firstLine="708"/>
        <w:rPr>
          <w:rFonts w:ascii="Liberation Serif" w:eastAsia="Calibri" w:hAnsi="Liberation Serif"/>
          <w:lang w:eastAsia="en-US"/>
        </w:rPr>
      </w:pPr>
      <w:r w:rsidRPr="004C1F89">
        <w:rPr>
          <w:rFonts w:ascii="Liberation Serif" w:eastAsia="Calibri" w:hAnsi="Liberation Serif"/>
          <w:lang w:eastAsia="en-US"/>
        </w:rPr>
        <w:lastRenderedPageBreak/>
        <w:t xml:space="preserve">Приложение </w:t>
      </w:r>
      <w:r w:rsidR="004D1264">
        <w:rPr>
          <w:rFonts w:ascii="Liberation Serif" w:eastAsia="Calibri" w:hAnsi="Liberation Serif"/>
          <w:lang w:eastAsia="en-US"/>
        </w:rPr>
        <w:t>№1</w:t>
      </w:r>
    </w:p>
    <w:p w14:paraId="274E8C1C" w14:textId="1F9E36F6" w:rsidR="009A5D80" w:rsidRPr="004C1F89" w:rsidRDefault="0051014D" w:rsidP="00437EB6">
      <w:pPr>
        <w:ind w:left="5664" w:firstLine="708"/>
        <w:rPr>
          <w:rFonts w:ascii="Liberation Serif" w:eastAsia="Calibri" w:hAnsi="Liberation Serif"/>
          <w:lang w:eastAsia="en-US"/>
        </w:rPr>
      </w:pPr>
      <w:r w:rsidRPr="004C1F89">
        <w:rPr>
          <w:rFonts w:ascii="Liberation Serif" w:eastAsia="Calibri" w:hAnsi="Liberation Serif"/>
          <w:lang w:eastAsia="en-US"/>
        </w:rPr>
        <w:t>к приказу</w:t>
      </w:r>
      <w:r w:rsidR="009A5D80" w:rsidRPr="004C1F89">
        <w:rPr>
          <w:rFonts w:ascii="Liberation Serif" w:eastAsia="Calibri" w:hAnsi="Liberation Serif"/>
          <w:lang w:eastAsia="en-US"/>
        </w:rPr>
        <w:t xml:space="preserve"> н</w:t>
      </w:r>
      <w:r w:rsidRPr="004C1F89">
        <w:rPr>
          <w:rFonts w:ascii="Liberation Serif" w:eastAsia="Calibri" w:hAnsi="Liberation Serif"/>
          <w:lang w:eastAsia="en-US"/>
        </w:rPr>
        <w:t>ачальника</w:t>
      </w:r>
      <w:r w:rsidR="009A5D80" w:rsidRPr="004C1F89">
        <w:rPr>
          <w:rFonts w:ascii="Liberation Serif" w:eastAsia="Calibri" w:hAnsi="Liberation Serif"/>
          <w:lang w:eastAsia="en-US"/>
        </w:rPr>
        <w:t xml:space="preserve"> </w:t>
      </w:r>
      <w:r w:rsidRPr="004C1F89">
        <w:rPr>
          <w:rFonts w:ascii="Liberation Serif" w:eastAsia="Calibri" w:hAnsi="Liberation Serif"/>
          <w:lang w:eastAsia="en-US"/>
        </w:rPr>
        <w:t>МКУ</w:t>
      </w:r>
      <w:r w:rsidR="009A5D80" w:rsidRPr="004C1F89">
        <w:rPr>
          <w:rFonts w:ascii="Liberation Serif" w:eastAsia="Calibri" w:hAnsi="Liberation Serif"/>
          <w:lang w:eastAsia="en-US"/>
        </w:rPr>
        <w:t xml:space="preserve"> </w:t>
      </w:r>
    </w:p>
    <w:p w14:paraId="544ED8E3" w14:textId="34BF3B31" w:rsidR="0051014D" w:rsidRPr="004C1F89" w:rsidRDefault="0051014D" w:rsidP="00506B70">
      <w:pPr>
        <w:ind w:left="6372"/>
        <w:jc w:val="right"/>
        <w:rPr>
          <w:rFonts w:ascii="Liberation Serif" w:eastAsia="Calibri" w:hAnsi="Liberation Serif"/>
          <w:lang w:eastAsia="en-US"/>
        </w:rPr>
      </w:pPr>
      <w:r w:rsidRPr="004C1F89">
        <w:rPr>
          <w:rFonts w:ascii="Liberation Serif" w:eastAsia="Calibri" w:hAnsi="Liberation Serif"/>
          <w:lang w:eastAsia="en-US"/>
        </w:rPr>
        <w:t>«Управления</w:t>
      </w:r>
      <w:r w:rsidR="009A5D80" w:rsidRPr="004C1F89">
        <w:rPr>
          <w:rFonts w:ascii="Liberation Serif" w:eastAsia="Calibri" w:hAnsi="Liberation Serif"/>
          <w:lang w:eastAsia="en-US"/>
        </w:rPr>
        <w:t xml:space="preserve"> </w:t>
      </w:r>
      <w:r w:rsidRPr="004C1F89">
        <w:rPr>
          <w:rFonts w:ascii="Liberation Serif" w:eastAsia="Calibri" w:hAnsi="Liberation Serif"/>
          <w:lang w:eastAsia="en-US"/>
        </w:rPr>
        <w:t>образованием»</w:t>
      </w:r>
    </w:p>
    <w:p w14:paraId="3799C325" w14:textId="56C462E8" w:rsidR="00F937B8" w:rsidRDefault="009A5D80" w:rsidP="00437EB6">
      <w:pPr>
        <w:ind w:left="4956"/>
        <w:jc w:val="both"/>
        <w:rPr>
          <w:rFonts w:ascii="Liberation Serif" w:eastAsia="Calibri" w:hAnsi="Liberation Serif"/>
          <w:lang w:eastAsia="en-US"/>
        </w:rPr>
      </w:pPr>
      <w:r w:rsidRPr="004C1F89">
        <w:rPr>
          <w:rFonts w:ascii="Liberation Serif" w:eastAsia="Calibri" w:hAnsi="Liberation Serif"/>
          <w:lang w:eastAsia="en-US"/>
        </w:rPr>
        <w:t xml:space="preserve">  </w:t>
      </w:r>
      <w:r w:rsidR="00E2217A" w:rsidRPr="004C1F89">
        <w:rPr>
          <w:rFonts w:ascii="Liberation Serif" w:eastAsia="Calibri" w:hAnsi="Liberation Serif"/>
          <w:lang w:eastAsia="en-US"/>
        </w:rPr>
        <w:t xml:space="preserve"> </w:t>
      </w:r>
      <w:r w:rsidR="00437EB6">
        <w:rPr>
          <w:rFonts w:ascii="Liberation Serif" w:eastAsia="Calibri" w:hAnsi="Liberation Serif"/>
          <w:lang w:eastAsia="en-US"/>
        </w:rPr>
        <w:tab/>
      </w:r>
      <w:r w:rsidR="00437EB6">
        <w:rPr>
          <w:rFonts w:ascii="Liberation Serif" w:eastAsia="Calibri" w:hAnsi="Liberation Serif"/>
          <w:lang w:eastAsia="en-US"/>
        </w:rPr>
        <w:tab/>
      </w:r>
      <w:r w:rsidR="0051014D" w:rsidRPr="004C1F89">
        <w:rPr>
          <w:rFonts w:ascii="Liberation Serif" w:eastAsia="Calibri" w:hAnsi="Liberation Serif"/>
          <w:lang w:eastAsia="en-US"/>
        </w:rPr>
        <w:t xml:space="preserve">от </w:t>
      </w:r>
      <w:r w:rsidR="00EA3277">
        <w:rPr>
          <w:rFonts w:ascii="Liberation Serif" w:eastAsia="Calibri" w:hAnsi="Liberation Serif"/>
          <w:lang w:eastAsia="en-US"/>
        </w:rPr>
        <w:t>2</w:t>
      </w:r>
      <w:r w:rsidR="004C1F89" w:rsidRPr="004C1F89">
        <w:rPr>
          <w:rFonts w:ascii="Liberation Serif" w:eastAsia="Calibri" w:hAnsi="Liberation Serif"/>
          <w:lang w:eastAsia="en-US"/>
        </w:rPr>
        <w:t>8</w:t>
      </w:r>
      <w:r w:rsidR="0051014D" w:rsidRPr="004C1F89">
        <w:rPr>
          <w:rFonts w:ascii="Liberation Serif" w:eastAsia="Calibri" w:hAnsi="Liberation Serif"/>
          <w:lang w:eastAsia="en-US"/>
        </w:rPr>
        <w:t>.0</w:t>
      </w:r>
      <w:r w:rsidR="00EA3277">
        <w:rPr>
          <w:rFonts w:ascii="Liberation Serif" w:eastAsia="Calibri" w:hAnsi="Liberation Serif"/>
          <w:lang w:eastAsia="en-US"/>
        </w:rPr>
        <w:t>6</w:t>
      </w:r>
      <w:r w:rsidR="0051014D" w:rsidRPr="004C1F89">
        <w:rPr>
          <w:rFonts w:ascii="Liberation Serif" w:eastAsia="Calibri" w:hAnsi="Liberation Serif"/>
          <w:lang w:eastAsia="en-US"/>
        </w:rPr>
        <w:t>.20</w:t>
      </w:r>
      <w:r w:rsidRPr="004C1F89">
        <w:rPr>
          <w:rFonts w:ascii="Liberation Serif" w:eastAsia="Calibri" w:hAnsi="Liberation Serif"/>
          <w:lang w:eastAsia="en-US"/>
        </w:rPr>
        <w:t>21</w:t>
      </w:r>
      <w:r w:rsidR="0051014D" w:rsidRPr="004C1F89">
        <w:rPr>
          <w:rFonts w:ascii="Liberation Serif" w:eastAsia="Calibri" w:hAnsi="Liberation Serif"/>
          <w:lang w:eastAsia="en-US"/>
        </w:rPr>
        <w:t xml:space="preserve"> №</w:t>
      </w:r>
      <w:r w:rsidR="00EA3277">
        <w:rPr>
          <w:rFonts w:ascii="Liberation Serif" w:eastAsia="Calibri" w:hAnsi="Liberation Serif"/>
          <w:lang w:eastAsia="en-US"/>
        </w:rPr>
        <w:t>11</w:t>
      </w:r>
      <w:r w:rsidR="004C1F89" w:rsidRPr="004C1F89">
        <w:rPr>
          <w:rFonts w:ascii="Liberation Serif" w:eastAsia="Calibri" w:hAnsi="Liberation Serif"/>
          <w:lang w:eastAsia="en-US"/>
        </w:rPr>
        <w:t>3</w:t>
      </w:r>
      <w:r w:rsidR="00F937B8" w:rsidRPr="004C1F89">
        <w:rPr>
          <w:rFonts w:ascii="Liberation Serif" w:eastAsia="Calibri" w:hAnsi="Liberation Serif"/>
          <w:lang w:eastAsia="en-US"/>
        </w:rPr>
        <w:t>-п</w:t>
      </w:r>
    </w:p>
    <w:p w14:paraId="495C4349" w14:textId="02EA3F26" w:rsidR="00EA3277" w:rsidRDefault="00EA3277" w:rsidP="00414920">
      <w:pPr>
        <w:widowControl w:val="0"/>
        <w:pBdr>
          <w:top w:val="nil"/>
          <w:left w:val="nil"/>
          <w:bottom w:val="nil"/>
          <w:right w:val="nil"/>
          <w:between w:val="nil"/>
        </w:pBdr>
        <w:ind w:left="2832"/>
        <w:jc w:val="right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color w:val="000000"/>
        </w:rPr>
        <w:t xml:space="preserve"> </w:t>
      </w:r>
    </w:p>
    <w:p w14:paraId="738E1D16" w14:textId="77777777" w:rsidR="00EA3277" w:rsidRDefault="00EA3277" w:rsidP="00EA32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 w:cs="Liberation Serif"/>
          <w:b/>
          <w:bCs/>
        </w:rPr>
      </w:pPr>
      <w:r w:rsidRPr="00746629">
        <w:rPr>
          <w:rFonts w:ascii="Liberation Serif" w:hAnsi="Liberation Serif" w:cs="Liberation Serif"/>
          <w:b/>
          <w:bCs/>
        </w:rPr>
        <w:t>Мероприятия (дорожная карта) по развитию муниципальной системы оценки эффективности дошкольного образования в Туринском городском округе</w:t>
      </w:r>
    </w:p>
    <w:p w14:paraId="2DFEBF77" w14:textId="77777777" w:rsidR="00EA3277" w:rsidRPr="00746629" w:rsidRDefault="00EA3277" w:rsidP="00EA32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 w:cs="Liberation Serif"/>
          <w:b/>
          <w:bCs/>
        </w:rPr>
      </w:pPr>
      <w:r w:rsidRPr="00746629">
        <w:rPr>
          <w:rFonts w:ascii="Liberation Serif" w:hAnsi="Liberation Serif" w:cs="Liberation Serif"/>
          <w:b/>
          <w:bCs/>
        </w:rPr>
        <w:t xml:space="preserve"> на 2021-2025годы</w:t>
      </w:r>
    </w:p>
    <w:p w14:paraId="2104166B" w14:textId="77777777" w:rsidR="00EA3277" w:rsidRDefault="00EA3277" w:rsidP="00EA32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hAnsi="Liberation Serif" w:cs="Liberation Serif"/>
        </w:rPr>
      </w:pPr>
    </w:p>
    <w:p w14:paraId="34DCC6B6" w14:textId="1789DF68" w:rsidR="00EA3277" w:rsidRDefault="007F7CB5" w:rsidP="00EA32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  </w:t>
      </w:r>
      <w:r w:rsidR="00EA3277" w:rsidRPr="00AC5927">
        <w:rPr>
          <w:rFonts w:ascii="Liberation Serif" w:hAnsi="Liberation Serif" w:cs="Liberation Serif"/>
          <w:b/>
          <w:bCs/>
        </w:rPr>
        <w:t>Пояснительная записка</w:t>
      </w:r>
    </w:p>
    <w:p w14:paraId="14C004AB" w14:textId="77777777" w:rsidR="00EA3277" w:rsidRPr="00AC5927" w:rsidRDefault="00EA3277" w:rsidP="00EA32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 w:cs="Liberation Serif"/>
          <w:b/>
          <w:bCs/>
        </w:rPr>
      </w:pPr>
    </w:p>
    <w:p w14:paraId="257FD1B7" w14:textId="508F2D58" w:rsidR="00EA3277" w:rsidRDefault="00EA3277" w:rsidP="00EA32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 w:cs="Liberation Serif"/>
        </w:rPr>
      </w:pPr>
      <w:r w:rsidRPr="00494216">
        <w:rPr>
          <w:rFonts w:ascii="Liberation Serif" w:hAnsi="Liberation Serif" w:cs="Liberation Serif"/>
        </w:rPr>
        <w:t>Мероприятия (дорожная карта) по развитию муниципальной системы оценки эффективности дошкольного образования в Туринском городском округе</w:t>
      </w:r>
      <w:r>
        <w:rPr>
          <w:rFonts w:ascii="Liberation Serif" w:hAnsi="Liberation Serif" w:cs="Liberation Serif"/>
        </w:rPr>
        <w:t xml:space="preserve"> </w:t>
      </w:r>
      <w:r w:rsidRPr="00746629">
        <w:rPr>
          <w:rFonts w:ascii="Liberation Serif" w:hAnsi="Liberation Serif" w:cs="Liberation Serif"/>
        </w:rPr>
        <w:t xml:space="preserve">разработана на основании нормативных и программных документов по развитию системы образования Российской Федерации, </w:t>
      </w:r>
      <w:r>
        <w:rPr>
          <w:rFonts w:ascii="Liberation Serif" w:hAnsi="Liberation Serif" w:cs="Liberation Serif"/>
        </w:rPr>
        <w:t>Свердловской</w:t>
      </w:r>
      <w:r w:rsidRPr="00746629">
        <w:rPr>
          <w:rFonts w:ascii="Liberation Serif" w:hAnsi="Liberation Serif" w:cs="Liberation Serif"/>
        </w:rPr>
        <w:t xml:space="preserve"> области</w:t>
      </w:r>
      <w:r w:rsidR="00D2069E">
        <w:rPr>
          <w:rFonts w:ascii="Liberation Serif" w:hAnsi="Liberation Serif" w:cs="Liberation Serif"/>
        </w:rPr>
        <w:t>, Туринского городского округа</w:t>
      </w:r>
      <w:r w:rsidRPr="00746629">
        <w:rPr>
          <w:rFonts w:ascii="Liberation Serif" w:hAnsi="Liberation Serif" w:cs="Liberation Serif"/>
        </w:rPr>
        <w:t xml:space="preserve">. </w:t>
      </w:r>
    </w:p>
    <w:p w14:paraId="339D18CC" w14:textId="77777777" w:rsidR="00EA3277" w:rsidRDefault="00EA3277" w:rsidP="00EA32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 w:cs="Liberation Serif"/>
        </w:rPr>
      </w:pPr>
    </w:p>
    <w:p w14:paraId="2CCD103E" w14:textId="77777777" w:rsidR="00EA3277" w:rsidRDefault="00EA3277" w:rsidP="00EA32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Liberation Serif" w:hAnsi="Liberation Serif" w:cs="Liberation Serif"/>
          <w:b/>
          <w:bCs/>
        </w:rPr>
      </w:pPr>
      <w:r w:rsidRPr="007D48AA">
        <w:rPr>
          <w:rFonts w:ascii="Liberation Serif" w:hAnsi="Liberation Serif" w:cs="Liberation Serif"/>
          <w:b/>
          <w:bCs/>
        </w:rPr>
        <w:t xml:space="preserve">Паспорт «дорожной карты» по развитию муниципальной системы оценки эффективности деятельности руководителя образовательной организации  </w:t>
      </w:r>
    </w:p>
    <w:p w14:paraId="51F4F4F6" w14:textId="77777777" w:rsidR="00EA3277" w:rsidRDefault="00EA3277" w:rsidP="00EA32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Liberation Serif" w:hAnsi="Liberation Serif" w:cs="Liberation Serif"/>
          <w:b/>
          <w:bCs/>
        </w:rPr>
      </w:pPr>
      <w:r w:rsidRPr="007D48AA">
        <w:rPr>
          <w:rFonts w:ascii="Liberation Serif" w:hAnsi="Liberation Serif" w:cs="Liberation Serif"/>
          <w:b/>
          <w:bCs/>
        </w:rPr>
        <w:t xml:space="preserve"> на 2021-2025 годы.</w:t>
      </w:r>
    </w:p>
    <w:p w14:paraId="3D66646C" w14:textId="77777777" w:rsidR="00EA3277" w:rsidRDefault="00EA3277" w:rsidP="00EA32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Liberation Serif" w:hAnsi="Liberation Serif" w:cs="Liberation Serif"/>
          <w:b/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53"/>
        <w:gridCol w:w="1845"/>
        <w:gridCol w:w="6947"/>
      </w:tblGrid>
      <w:tr w:rsidR="00EA3277" w14:paraId="17FE925B" w14:textId="77777777" w:rsidTr="00535C61">
        <w:tc>
          <w:tcPr>
            <w:tcW w:w="553" w:type="dxa"/>
          </w:tcPr>
          <w:p w14:paraId="1C276205" w14:textId="77777777" w:rsidR="00EA3277" w:rsidRPr="00F728BA" w:rsidRDefault="00EA3277" w:rsidP="00535C6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F728BA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845" w:type="dxa"/>
          </w:tcPr>
          <w:p w14:paraId="2DE82B0A" w14:textId="77777777" w:rsidR="00EA3277" w:rsidRPr="007018A6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Ц</w:t>
            </w:r>
            <w:r w:rsidRPr="007018A6">
              <w:rPr>
                <w:rFonts w:ascii="Liberation Serif" w:hAnsi="Liberation Serif" w:cs="Liberation Serif"/>
              </w:rPr>
              <w:t>ель</w:t>
            </w:r>
          </w:p>
        </w:tc>
        <w:tc>
          <w:tcPr>
            <w:tcW w:w="6947" w:type="dxa"/>
          </w:tcPr>
          <w:p w14:paraId="3EC7F493" w14:textId="77777777" w:rsidR="00EA3277" w:rsidRPr="007018A6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7018A6">
              <w:rPr>
                <w:rFonts w:ascii="Liberation Serif" w:hAnsi="Liberation Serif" w:cs="Liberation Serif"/>
              </w:rPr>
              <w:t>Создание системы оценки эффективности дошкольного образования, направленной на повышение качества образования</w:t>
            </w:r>
          </w:p>
        </w:tc>
      </w:tr>
      <w:tr w:rsidR="00EA3277" w14:paraId="49E29408" w14:textId="77777777" w:rsidTr="00535C61">
        <w:tc>
          <w:tcPr>
            <w:tcW w:w="553" w:type="dxa"/>
          </w:tcPr>
          <w:p w14:paraId="1C417691" w14:textId="77777777" w:rsidR="00EA3277" w:rsidRPr="00F728BA" w:rsidRDefault="00EA3277" w:rsidP="00535C6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F728BA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1845" w:type="dxa"/>
          </w:tcPr>
          <w:p w14:paraId="166E536C" w14:textId="77777777" w:rsidR="00EA3277" w:rsidRPr="0051345E" w:rsidRDefault="00EA3277" w:rsidP="00535C61">
            <w:pPr>
              <w:widowControl w:val="0"/>
              <w:rPr>
                <w:rFonts w:ascii="Liberation Serif" w:hAnsi="Liberation Serif" w:cs="Liberation Serif"/>
                <w:b/>
                <w:bCs/>
              </w:rPr>
            </w:pPr>
            <w:r w:rsidRPr="0051345E">
              <w:rPr>
                <w:rFonts w:ascii="Liberation Serif" w:hAnsi="Liberation Serif" w:cs="Liberation Serif"/>
              </w:rPr>
              <w:t>Ожидаемый результат</w:t>
            </w:r>
          </w:p>
        </w:tc>
        <w:tc>
          <w:tcPr>
            <w:tcW w:w="6947" w:type="dxa"/>
          </w:tcPr>
          <w:p w14:paraId="2183194C" w14:textId="77777777" w:rsidR="00EA3277" w:rsidRPr="00B04A1A" w:rsidRDefault="00EA3277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Times" w:hAnsi="Liberation Serif" w:cs="Liberation Serif"/>
                <w:b/>
                <w:bCs/>
                <w:color w:val="000000"/>
              </w:rPr>
            </w:pPr>
            <w:r w:rsidRPr="00B04A1A">
              <w:rPr>
                <w:rFonts w:ascii="Liberation Serif" w:hAnsi="Liberation Serif" w:cs="Liberation Serif"/>
              </w:rPr>
              <w:t>Наличие обоснованной муниципальной системы оценки эффективности дошкольного образования в образовательном учреждении.</w:t>
            </w:r>
          </w:p>
          <w:p w14:paraId="3D6E41E4" w14:textId="77777777" w:rsidR="00EA3277" w:rsidRPr="00B04A1A" w:rsidRDefault="00EA3277" w:rsidP="00535C61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</w:tr>
      <w:tr w:rsidR="00EA3277" w14:paraId="4F94569A" w14:textId="77777777" w:rsidTr="00535C61">
        <w:tc>
          <w:tcPr>
            <w:tcW w:w="553" w:type="dxa"/>
          </w:tcPr>
          <w:p w14:paraId="1455C655" w14:textId="77777777" w:rsidR="00EA3277" w:rsidRPr="00F728BA" w:rsidRDefault="00EA3277" w:rsidP="00535C6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F728BA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1845" w:type="dxa"/>
          </w:tcPr>
          <w:p w14:paraId="39A67309" w14:textId="77777777" w:rsidR="00EA3277" w:rsidRPr="0051345E" w:rsidRDefault="00EA3277" w:rsidP="00535C61">
            <w:pPr>
              <w:widowControl w:val="0"/>
              <w:rPr>
                <w:rFonts w:ascii="Liberation Serif" w:hAnsi="Liberation Serif" w:cs="Liberation Serif"/>
                <w:b/>
                <w:bCs/>
              </w:rPr>
            </w:pPr>
            <w:r w:rsidRPr="0051345E">
              <w:rPr>
                <w:rFonts w:ascii="Liberation Serif" w:hAnsi="Liberation Serif" w:cs="Liberation Serif"/>
              </w:rPr>
              <w:t>Показатели реализации дорожной карты – достижения ожидаемого результата</w:t>
            </w:r>
          </w:p>
        </w:tc>
        <w:tc>
          <w:tcPr>
            <w:tcW w:w="6947" w:type="dxa"/>
          </w:tcPr>
          <w:p w14:paraId="4197F709" w14:textId="77777777" w:rsidR="00EA3277" w:rsidRDefault="00EA3277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B04A1A">
              <w:rPr>
                <w:rFonts w:ascii="Liberation Serif" w:hAnsi="Liberation Serif" w:cs="Liberation Serif"/>
              </w:rPr>
              <w:t xml:space="preserve">Показатели: </w:t>
            </w:r>
          </w:p>
          <w:p w14:paraId="7DECFB25" w14:textId="77777777" w:rsidR="00EA3277" w:rsidRDefault="00EA3277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B04A1A">
              <w:rPr>
                <w:rFonts w:ascii="Liberation Serif" w:hAnsi="Liberation Serif" w:cs="Liberation Serif"/>
              </w:rPr>
              <w:t>В соответствии с целями и комплексом мер</w:t>
            </w:r>
          </w:p>
          <w:p w14:paraId="076BA358" w14:textId="77777777" w:rsidR="00EA3277" w:rsidRDefault="00EA3277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B04A1A">
              <w:rPr>
                <w:rFonts w:ascii="Liberation Serif" w:hAnsi="Liberation Serif" w:cs="Liberation Serif"/>
              </w:rPr>
              <w:t xml:space="preserve"> • наличие необходимого и достаточного состава нормативных документов </w:t>
            </w:r>
          </w:p>
          <w:p w14:paraId="476625D5" w14:textId="77777777" w:rsidR="00EA3277" w:rsidRDefault="00EA3277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B04A1A">
              <w:rPr>
                <w:rFonts w:ascii="Liberation Serif" w:hAnsi="Liberation Serif" w:cs="Liberation Serif"/>
              </w:rPr>
              <w:t xml:space="preserve">• участие в независимой оценке качества работы </w:t>
            </w:r>
            <w:r>
              <w:rPr>
                <w:rFonts w:ascii="Liberation Serif" w:hAnsi="Liberation Serif" w:cs="Liberation Serif"/>
              </w:rPr>
              <w:t>ДОО;</w:t>
            </w:r>
          </w:p>
          <w:p w14:paraId="34C6456E" w14:textId="77777777" w:rsidR="00EA3277" w:rsidRDefault="00EA3277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B04A1A">
              <w:rPr>
                <w:rFonts w:ascii="Liberation Serif" w:hAnsi="Liberation Serif" w:cs="Liberation Serif"/>
              </w:rPr>
              <w:t>•</w:t>
            </w:r>
            <w:r>
              <w:rPr>
                <w:rFonts w:ascii="Liberation Serif" w:hAnsi="Liberation Serif" w:cs="Liberation Serif"/>
              </w:rPr>
              <w:t xml:space="preserve"> р</w:t>
            </w:r>
            <w:r w:rsidRPr="00B04A1A">
              <w:rPr>
                <w:rFonts w:ascii="Liberation Serif" w:hAnsi="Liberation Serif" w:cs="Liberation Serif"/>
              </w:rPr>
              <w:t>ейтингование дошкольных образовательных организаций;</w:t>
            </w:r>
          </w:p>
          <w:p w14:paraId="356259C3" w14:textId="77777777" w:rsidR="00EA3277" w:rsidRDefault="00EA3277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B04A1A">
              <w:rPr>
                <w:rFonts w:ascii="Liberation Serif" w:hAnsi="Liberation Serif" w:cs="Liberation Serif"/>
              </w:rPr>
              <w:t xml:space="preserve">•социологический и психолого-педагогический мониторинг ожиданий, удовлетворенности родителей и педагогов относительно качества дошкольного образования; </w:t>
            </w:r>
          </w:p>
          <w:p w14:paraId="191A6EA6" w14:textId="77777777" w:rsidR="00EA3277" w:rsidRDefault="00EA3277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B04A1A">
              <w:rPr>
                <w:rFonts w:ascii="Liberation Serif" w:hAnsi="Liberation Serif" w:cs="Liberation Serif"/>
              </w:rPr>
              <w:t xml:space="preserve">• демонстрация позитивной динамики по результатам оценки качества профессиональной деятельности руководящих и педагогических кадров; </w:t>
            </w:r>
          </w:p>
          <w:p w14:paraId="2613A3DB" w14:textId="77777777" w:rsidR="00EA3277" w:rsidRDefault="00EA3277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B04A1A">
              <w:rPr>
                <w:rFonts w:ascii="Liberation Serif" w:hAnsi="Liberation Serif" w:cs="Liberation Serif"/>
              </w:rPr>
              <w:t>• 100%</w:t>
            </w:r>
            <w:r>
              <w:rPr>
                <w:rFonts w:ascii="Liberation Serif" w:hAnsi="Liberation Serif" w:cs="Liberation Serif"/>
              </w:rPr>
              <w:t xml:space="preserve"> ДОО, МОУО</w:t>
            </w:r>
            <w:r w:rsidRPr="00B04A1A">
              <w:rPr>
                <w:rFonts w:ascii="Liberation Serif" w:hAnsi="Liberation Serif" w:cs="Liberation Serif"/>
              </w:rPr>
              <w:t xml:space="preserve"> имеют специалистов, курирующ</w:t>
            </w:r>
            <w:r>
              <w:rPr>
                <w:rFonts w:ascii="Liberation Serif" w:hAnsi="Liberation Serif" w:cs="Liberation Serif"/>
              </w:rPr>
              <w:t>их</w:t>
            </w:r>
            <w:r w:rsidRPr="00B04A1A">
              <w:rPr>
                <w:rFonts w:ascii="Liberation Serif" w:hAnsi="Liberation Serif" w:cs="Liberation Serif"/>
              </w:rPr>
              <w:t xml:space="preserve"> вопросы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B04A1A">
              <w:rPr>
                <w:rFonts w:ascii="Liberation Serif" w:hAnsi="Liberation Serif" w:cs="Liberation Serif"/>
              </w:rPr>
              <w:t>оценки качества дошкольного образования, прошедш</w:t>
            </w:r>
            <w:r>
              <w:rPr>
                <w:rFonts w:ascii="Liberation Serif" w:hAnsi="Liberation Serif" w:cs="Liberation Serif"/>
              </w:rPr>
              <w:t>их</w:t>
            </w:r>
            <w:r w:rsidRPr="00B04A1A">
              <w:rPr>
                <w:rFonts w:ascii="Liberation Serif" w:hAnsi="Liberation Serif" w:cs="Liberation Serif"/>
              </w:rPr>
              <w:t xml:space="preserve"> обучение по вопросам оценки качества образования 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B04A1A">
              <w:rPr>
                <w:rFonts w:ascii="Liberation Serif" w:hAnsi="Liberation Serif" w:cs="Liberation Serif"/>
              </w:rPr>
              <w:t>использования результатов оценочных процедур;</w:t>
            </w:r>
          </w:p>
          <w:p w14:paraId="5A81E252" w14:textId="77777777" w:rsidR="00EA3277" w:rsidRDefault="00EA3277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B04A1A">
              <w:rPr>
                <w:rFonts w:ascii="Liberation Serif" w:hAnsi="Liberation Serif" w:cs="Liberation Serif"/>
              </w:rPr>
              <w:t xml:space="preserve"> • осуществление повышения квалификации 100% сотрудников </w:t>
            </w:r>
            <w:r>
              <w:rPr>
                <w:rFonts w:ascii="Liberation Serif" w:hAnsi="Liberation Serif" w:cs="Liberation Serif"/>
              </w:rPr>
              <w:t>ДОО, МОУО</w:t>
            </w:r>
            <w:r w:rsidRPr="00B04A1A">
              <w:rPr>
                <w:rFonts w:ascii="Liberation Serif" w:hAnsi="Liberation Serif" w:cs="Liberation Serif"/>
              </w:rPr>
              <w:t xml:space="preserve"> (курирующих вопросы качества образования), администрации </w:t>
            </w:r>
            <w:r>
              <w:rPr>
                <w:rFonts w:ascii="Liberation Serif" w:hAnsi="Liberation Serif" w:cs="Liberation Serif"/>
              </w:rPr>
              <w:t>Д</w:t>
            </w:r>
            <w:r w:rsidRPr="00B04A1A">
              <w:rPr>
                <w:rFonts w:ascii="Liberation Serif" w:hAnsi="Liberation Serif" w:cs="Liberation Serif"/>
              </w:rPr>
              <w:t xml:space="preserve">ОО, педагогов ОО по вопросам использования результатов оценочных процедур общероссийского и регионального уровней; по вопросам осуществления аналитической деятельности с использованием современных методов анализа (включая статистические методы); </w:t>
            </w:r>
          </w:p>
          <w:p w14:paraId="43D454DB" w14:textId="77777777" w:rsidR="00EA3277" w:rsidRDefault="00EA3277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B04A1A">
              <w:rPr>
                <w:rFonts w:ascii="Liberation Serif" w:hAnsi="Liberation Serif" w:cs="Liberation Serif"/>
              </w:rPr>
              <w:t xml:space="preserve">• проведение не менее 4 муниципальных совещаний по вопросам оценки качества </w:t>
            </w:r>
            <w:r>
              <w:rPr>
                <w:rFonts w:ascii="Liberation Serif" w:hAnsi="Liberation Serif" w:cs="Liberation Serif"/>
              </w:rPr>
              <w:t>ДОО</w:t>
            </w:r>
            <w:r w:rsidRPr="00B04A1A">
              <w:rPr>
                <w:rFonts w:ascii="Liberation Serif" w:hAnsi="Liberation Serif" w:cs="Liberation Serif"/>
              </w:rPr>
              <w:t>;</w:t>
            </w:r>
          </w:p>
          <w:p w14:paraId="43C83312" w14:textId="77777777" w:rsidR="00EA3277" w:rsidRDefault="00EA3277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B04A1A">
              <w:rPr>
                <w:rFonts w:ascii="Liberation Serif" w:hAnsi="Liberation Serif" w:cs="Liberation Serif"/>
              </w:rPr>
              <w:t xml:space="preserve"> • проведение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B04A1A"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B04A1A">
              <w:rPr>
                <w:rFonts w:ascii="Liberation Serif" w:hAnsi="Liberation Serif" w:cs="Liberation Serif"/>
              </w:rPr>
              <w:t>ежегодного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B04A1A">
              <w:rPr>
                <w:rFonts w:ascii="Liberation Serif" w:hAnsi="Liberation Serif" w:cs="Liberation Serif"/>
              </w:rPr>
              <w:t xml:space="preserve">августовского </w:t>
            </w:r>
            <w:r w:rsidRPr="00B04A1A">
              <w:rPr>
                <w:rFonts w:ascii="Liberation Serif" w:hAnsi="Liberation Serif" w:cs="Liberation Serif"/>
              </w:rPr>
              <w:lastRenderedPageBreak/>
              <w:t xml:space="preserve">совещания, включающего вопросы оценки эффективности деятельности руководителя </w:t>
            </w:r>
            <w:r>
              <w:rPr>
                <w:rFonts w:ascii="Liberation Serif" w:hAnsi="Liberation Serif" w:cs="Liberation Serif"/>
              </w:rPr>
              <w:t>ДОО</w:t>
            </w:r>
          </w:p>
          <w:p w14:paraId="725C0763" w14:textId="77777777" w:rsidR="00EA3277" w:rsidRPr="006C2498" w:rsidRDefault="00EA3277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B04A1A">
              <w:rPr>
                <w:rFonts w:ascii="Liberation Serif" w:hAnsi="Liberation Serif" w:cs="Liberation Serif"/>
              </w:rPr>
              <w:t>• осуществление в полном объеме мероприятий «дорожной карты».</w:t>
            </w:r>
          </w:p>
        </w:tc>
      </w:tr>
      <w:tr w:rsidR="00EA3277" w14:paraId="33B5470D" w14:textId="77777777" w:rsidTr="00535C61">
        <w:tc>
          <w:tcPr>
            <w:tcW w:w="553" w:type="dxa"/>
          </w:tcPr>
          <w:p w14:paraId="08CB32AE" w14:textId="77777777" w:rsidR="00EA3277" w:rsidRPr="00F728BA" w:rsidRDefault="00EA3277" w:rsidP="00535C6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F728BA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1845" w:type="dxa"/>
          </w:tcPr>
          <w:p w14:paraId="766403CA" w14:textId="77777777" w:rsidR="00EA3277" w:rsidRPr="0051345E" w:rsidRDefault="00EA3277" w:rsidP="00535C61">
            <w:pPr>
              <w:widowControl w:val="0"/>
              <w:rPr>
                <w:rFonts w:ascii="Liberation Serif" w:hAnsi="Liberation Serif" w:cs="Liberation Serif"/>
                <w:b/>
                <w:bCs/>
              </w:rPr>
            </w:pPr>
            <w:r w:rsidRPr="0051345E">
              <w:rPr>
                <w:rFonts w:ascii="Liberation Serif" w:hAnsi="Liberation Serif" w:cs="Liberation Serif"/>
              </w:rPr>
              <w:t>Источники информации</w:t>
            </w:r>
          </w:p>
        </w:tc>
        <w:tc>
          <w:tcPr>
            <w:tcW w:w="6947" w:type="dxa"/>
          </w:tcPr>
          <w:p w14:paraId="75F260A1" w14:textId="77777777" w:rsidR="00EA3277" w:rsidRPr="00F728BA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F728BA">
              <w:rPr>
                <w:rFonts w:ascii="Liberation Serif" w:hAnsi="Liberation Serif" w:cs="Liberation Serif"/>
              </w:rPr>
              <w:t>ФИС ОКО;</w:t>
            </w:r>
          </w:p>
          <w:p w14:paraId="6E71F141" w14:textId="77777777" w:rsidR="00EA3277" w:rsidRPr="00F728BA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F728BA">
              <w:rPr>
                <w:rFonts w:ascii="Liberation Serif" w:hAnsi="Liberation Serif" w:cs="Liberation Serif"/>
              </w:rPr>
              <w:t xml:space="preserve"> • Данные регионального центра оценки качества образования по результатам оценочных процедур; </w:t>
            </w:r>
          </w:p>
          <w:p w14:paraId="244132B1" w14:textId="77777777" w:rsidR="00EA3277" w:rsidRPr="00F728BA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F728BA">
              <w:rPr>
                <w:rFonts w:ascii="Liberation Serif" w:hAnsi="Liberation Serif" w:cs="Liberation Serif"/>
              </w:rPr>
              <w:t xml:space="preserve">• Данные </w:t>
            </w:r>
            <w:r>
              <w:rPr>
                <w:rFonts w:ascii="Liberation Serif" w:hAnsi="Liberation Serif" w:cs="Liberation Serif"/>
              </w:rPr>
              <w:t>ГАОУ ДПО СО «</w:t>
            </w:r>
            <w:r w:rsidRPr="00F728BA">
              <w:rPr>
                <w:rFonts w:ascii="Liberation Serif" w:hAnsi="Liberation Serif" w:cs="Liberation Serif"/>
              </w:rPr>
              <w:t>И</w:t>
            </w:r>
            <w:r>
              <w:rPr>
                <w:rFonts w:ascii="Liberation Serif" w:hAnsi="Liberation Serif" w:cs="Liberation Serif"/>
              </w:rPr>
              <w:t>РО»</w:t>
            </w:r>
            <w:r w:rsidRPr="00F728BA">
              <w:rPr>
                <w:rFonts w:ascii="Liberation Serif" w:hAnsi="Liberation Serif" w:cs="Liberation Serif"/>
              </w:rPr>
              <w:t xml:space="preserve"> по результатам оценочных процедур;</w:t>
            </w:r>
          </w:p>
          <w:p w14:paraId="74426F50" w14:textId="77777777" w:rsidR="00EA3277" w:rsidRPr="00F728BA" w:rsidRDefault="00EA3277" w:rsidP="00535C61">
            <w:pPr>
              <w:widowControl w:val="0"/>
              <w:rPr>
                <w:rFonts w:ascii="Liberation Serif" w:hAnsi="Liberation Serif" w:cs="Liberation Serif"/>
                <w:b/>
                <w:bCs/>
              </w:rPr>
            </w:pPr>
            <w:r w:rsidRPr="00F728BA">
              <w:rPr>
                <w:rFonts w:ascii="Liberation Serif" w:hAnsi="Liberation Serif" w:cs="Liberation Serif"/>
              </w:rPr>
              <w:t xml:space="preserve"> • Данные муниципальных оценочных процедур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EA3277" w14:paraId="010CA999" w14:textId="77777777" w:rsidTr="00535C61">
        <w:tc>
          <w:tcPr>
            <w:tcW w:w="553" w:type="dxa"/>
          </w:tcPr>
          <w:p w14:paraId="4C738248" w14:textId="77777777" w:rsidR="00EA3277" w:rsidRPr="00AE1308" w:rsidRDefault="00EA3277" w:rsidP="00535C6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AE1308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1845" w:type="dxa"/>
          </w:tcPr>
          <w:p w14:paraId="0659E5B7" w14:textId="77777777" w:rsidR="00EA3277" w:rsidRPr="0051345E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51345E">
              <w:rPr>
                <w:rFonts w:ascii="Liberation Serif" w:hAnsi="Liberation Serif" w:cs="Liberation Serif"/>
              </w:rPr>
              <w:t>Мониторинг</w:t>
            </w:r>
          </w:p>
        </w:tc>
        <w:tc>
          <w:tcPr>
            <w:tcW w:w="6947" w:type="dxa"/>
          </w:tcPr>
          <w:p w14:paraId="41CE63FD" w14:textId="77777777" w:rsidR="00EA3277" w:rsidRPr="00AE1308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AE1308">
              <w:rPr>
                <w:rFonts w:ascii="Liberation Serif" w:hAnsi="Liberation Serif" w:cs="Liberation Serif"/>
              </w:rPr>
              <w:t>• Виды мониторингов:</w:t>
            </w:r>
          </w:p>
          <w:p w14:paraId="25DEB7D4" w14:textId="77777777" w:rsidR="00EA3277" w:rsidRPr="00AE1308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AE1308">
              <w:rPr>
                <w:rFonts w:ascii="Liberation Serif" w:hAnsi="Liberation Serif" w:cs="Liberation Serif"/>
              </w:rPr>
              <w:t xml:space="preserve"> • -информационный (отчетные документы, процедуры представления документов); </w:t>
            </w:r>
          </w:p>
          <w:p w14:paraId="6C3F0E77" w14:textId="77777777" w:rsidR="00EA3277" w:rsidRPr="00AE1308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AE1308">
              <w:rPr>
                <w:rFonts w:ascii="Liberation Serif" w:hAnsi="Liberation Serif" w:cs="Liberation Serif"/>
              </w:rPr>
              <w:t xml:space="preserve">• - сравнительный (динамика представленных результатов); </w:t>
            </w:r>
          </w:p>
          <w:p w14:paraId="4A1ACBE3" w14:textId="77777777" w:rsidR="00EA3277" w:rsidRPr="00AE1308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AE1308">
              <w:rPr>
                <w:rFonts w:ascii="Liberation Serif" w:hAnsi="Liberation Serif" w:cs="Liberation Serif"/>
              </w:rPr>
              <w:t>• - прогностический (с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AE1308">
              <w:rPr>
                <w:rFonts w:ascii="Liberation Serif" w:hAnsi="Liberation Serif" w:cs="Liberation Serif"/>
              </w:rPr>
              <w:t>целью корректировки дальнейших действий)</w:t>
            </w:r>
          </w:p>
        </w:tc>
      </w:tr>
      <w:tr w:rsidR="00EA3277" w14:paraId="1C2B0FA6" w14:textId="77777777" w:rsidTr="00535C61">
        <w:tc>
          <w:tcPr>
            <w:tcW w:w="553" w:type="dxa"/>
          </w:tcPr>
          <w:p w14:paraId="5DD2F5CC" w14:textId="77777777" w:rsidR="00EA3277" w:rsidRPr="00AE1308" w:rsidRDefault="00EA3277" w:rsidP="00535C6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AE1308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1845" w:type="dxa"/>
          </w:tcPr>
          <w:p w14:paraId="012C7B31" w14:textId="77777777" w:rsidR="00EA3277" w:rsidRPr="0051345E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51345E">
              <w:rPr>
                <w:rFonts w:ascii="Liberation Serif" w:hAnsi="Liberation Serif" w:cs="Liberation Serif"/>
              </w:rPr>
              <w:t>Анализ. Адресные рекомендации.</w:t>
            </w:r>
          </w:p>
        </w:tc>
        <w:tc>
          <w:tcPr>
            <w:tcW w:w="6947" w:type="dxa"/>
          </w:tcPr>
          <w:p w14:paraId="227EAAD8" w14:textId="77777777" w:rsidR="00EA3277" w:rsidRPr="00AE1308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AE1308">
              <w:rPr>
                <w:rFonts w:ascii="Liberation Serif" w:hAnsi="Liberation Serif" w:cs="Liberation Serif"/>
              </w:rPr>
              <w:t>Анализ, аналитические отчеты по выполнению дорожной карты, мониторинга проведенных исследований.</w:t>
            </w:r>
          </w:p>
          <w:p w14:paraId="706CE21B" w14:textId="77777777" w:rsidR="00EA3277" w:rsidRPr="00AE1308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AE1308">
              <w:rPr>
                <w:rFonts w:ascii="Liberation Serif" w:hAnsi="Liberation Serif" w:cs="Liberation Serif"/>
              </w:rPr>
              <w:t xml:space="preserve"> Размещение адресных рекомендаций и аналитических материалов по итогам мониторинга: представление в образовательную организацию, размещение на сайтах МОУО, ДОО</w:t>
            </w:r>
          </w:p>
        </w:tc>
      </w:tr>
      <w:tr w:rsidR="00EA3277" w14:paraId="58F69943" w14:textId="77777777" w:rsidTr="00535C61">
        <w:tc>
          <w:tcPr>
            <w:tcW w:w="553" w:type="dxa"/>
          </w:tcPr>
          <w:p w14:paraId="3B04097A" w14:textId="77777777" w:rsidR="00EA3277" w:rsidRPr="00AE1308" w:rsidRDefault="00EA3277" w:rsidP="00535C6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1845" w:type="dxa"/>
          </w:tcPr>
          <w:p w14:paraId="24EC73AD" w14:textId="77777777" w:rsidR="00EA3277" w:rsidRPr="0051345E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51345E">
              <w:rPr>
                <w:rFonts w:ascii="Liberation Serif" w:hAnsi="Liberation Serif" w:cs="Liberation Serif"/>
              </w:rPr>
              <w:t>Меры, управленческие решения</w:t>
            </w:r>
          </w:p>
        </w:tc>
        <w:tc>
          <w:tcPr>
            <w:tcW w:w="6947" w:type="dxa"/>
          </w:tcPr>
          <w:p w14:paraId="1E1E6BF9" w14:textId="77777777" w:rsidR="00EA3277" w:rsidRPr="00856252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856252">
              <w:rPr>
                <w:rFonts w:ascii="Liberation Serif" w:hAnsi="Liberation Serif" w:cs="Liberation Serif"/>
              </w:rPr>
              <w:t>• мероприятия с руководителями ДОО, направленные на повышение качества подготовки воспитанников: конференции, совещания, семинары, обмен опытом</w:t>
            </w:r>
            <w:r>
              <w:rPr>
                <w:rFonts w:ascii="Liberation Serif" w:hAnsi="Liberation Serif" w:cs="Liberation Serif"/>
              </w:rPr>
              <w:t>.</w:t>
            </w:r>
            <w:r w:rsidRPr="00856252">
              <w:rPr>
                <w:rFonts w:ascii="Liberation Serif" w:hAnsi="Liberation Serif" w:cs="Liberation Serif"/>
              </w:rPr>
              <w:t xml:space="preserve"> </w:t>
            </w:r>
          </w:p>
          <w:p w14:paraId="1020E4CF" w14:textId="77777777" w:rsidR="00EA3277" w:rsidRPr="00856252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856252">
              <w:rPr>
                <w:rFonts w:ascii="Liberation Serif" w:hAnsi="Liberation Serif" w:cs="Liberation Serif"/>
              </w:rPr>
              <w:t>• МОУО по результатам проведенного анализа.</w:t>
            </w:r>
          </w:p>
        </w:tc>
      </w:tr>
      <w:tr w:rsidR="00EA3277" w14:paraId="0962556C" w14:textId="77777777" w:rsidTr="00535C61">
        <w:tc>
          <w:tcPr>
            <w:tcW w:w="553" w:type="dxa"/>
          </w:tcPr>
          <w:p w14:paraId="076284CC" w14:textId="77777777" w:rsidR="00EA3277" w:rsidRPr="00AE1308" w:rsidRDefault="00EA3277" w:rsidP="00535C6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1845" w:type="dxa"/>
          </w:tcPr>
          <w:p w14:paraId="698D3756" w14:textId="77777777" w:rsidR="00EA3277" w:rsidRPr="0051345E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51345E">
              <w:rPr>
                <w:rFonts w:ascii="Liberation Serif" w:hAnsi="Liberation Serif" w:cs="Liberation Serif"/>
              </w:rPr>
              <w:t>Анализ эффективности принятых мер</w:t>
            </w:r>
          </w:p>
        </w:tc>
        <w:tc>
          <w:tcPr>
            <w:tcW w:w="6947" w:type="dxa"/>
          </w:tcPr>
          <w:p w14:paraId="6990C50B" w14:textId="77777777" w:rsidR="00EA3277" w:rsidRPr="0051345E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>
              <w:t xml:space="preserve">• </w:t>
            </w:r>
            <w:r w:rsidRPr="0051345E">
              <w:rPr>
                <w:rFonts w:ascii="Liberation Serif" w:hAnsi="Liberation Serif" w:cs="Liberation Serif"/>
              </w:rPr>
              <w:t>онлайн и офлайн совещания;</w:t>
            </w:r>
          </w:p>
          <w:p w14:paraId="71E418ED" w14:textId="77777777" w:rsidR="00EA3277" w:rsidRPr="0051345E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51345E">
              <w:rPr>
                <w:rFonts w:ascii="Liberation Serif" w:hAnsi="Liberation Serif" w:cs="Liberation Serif"/>
              </w:rPr>
              <w:t xml:space="preserve">• конференции; </w:t>
            </w:r>
          </w:p>
          <w:p w14:paraId="569D2572" w14:textId="77777777" w:rsidR="00EA3277" w:rsidRPr="0051345E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51345E">
              <w:rPr>
                <w:rFonts w:ascii="Liberation Serif" w:hAnsi="Liberation Serif" w:cs="Liberation Serif"/>
              </w:rPr>
              <w:t>• совещания МОУО;</w:t>
            </w:r>
          </w:p>
          <w:p w14:paraId="65B26F3D" w14:textId="77777777" w:rsidR="00EA3277" w:rsidRPr="00AE1308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51345E">
              <w:rPr>
                <w:rFonts w:ascii="Liberation Serif" w:hAnsi="Liberation Serif" w:cs="Liberation Serif"/>
              </w:rPr>
              <w:t xml:space="preserve"> • ранжирование ДОО по результатам оценки эффективности деятельности ДОО.</w:t>
            </w:r>
          </w:p>
        </w:tc>
      </w:tr>
    </w:tbl>
    <w:p w14:paraId="1C73D70B" w14:textId="77777777" w:rsidR="00EA3277" w:rsidRPr="007D48AA" w:rsidRDefault="00EA3277" w:rsidP="00EA32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Liberation Serif" w:hAnsi="Liberation Serif" w:cs="Liberation Serif"/>
          <w:b/>
          <w:bCs/>
        </w:rPr>
      </w:pPr>
    </w:p>
    <w:p w14:paraId="230D8D6D" w14:textId="77777777" w:rsidR="00EA3277" w:rsidRDefault="00EA3277" w:rsidP="00EA32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hAnsi="Liberation Serif" w:cs="Liberation Serif"/>
          <w:b/>
          <w:bCs/>
        </w:rPr>
        <w:sectPr w:rsidR="00EA3277" w:rsidSect="00EA32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F74C90" w14:textId="77777777" w:rsidR="00EA3277" w:rsidRDefault="00EA3277" w:rsidP="00EA32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 w:cs="Liberation Serif"/>
          <w:b/>
          <w:bCs/>
        </w:rPr>
      </w:pPr>
      <w:r w:rsidRPr="005B1DD6">
        <w:rPr>
          <w:rFonts w:ascii="Liberation Serif" w:hAnsi="Liberation Serif" w:cs="Liberation Serif"/>
          <w:b/>
          <w:bCs/>
        </w:rPr>
        <w:t xml:space="preserve">План мероприятий «дорожная карта» по развитию муниципальной системы оценки </w:t>
      </w:r>
      <w:r>
        <w:rPr>
          <w:rFonts w:ascii="Liberation Serif" w:hAnsi="Liberation Serif" w:cs="Liberation Serif"/>
          <w:b/>
          <w:bCs/>
        </w:rPr>
        <w:t>качества дошкольного образования</w:t>
      </w:r>
      <w:r w:rsidRPr="005B1DD6">
        <w:rPr>
          <w:rFonts w:ascii="Liberation Serif" w:hAnsi="Liberation Serif" w:cs="Liberation Serif"/>
          <w:b/>
          <w:bCs/>
        </w:rPr>
        <w:t xml:space="preserve"> </w:t>
      </w:r>
      <w:r>
        <w:rPr>
          <w:rFonts w:ascii="Liberation Serif" w:hAnsi="Liberation Serif" w:cs="Liberation Serif"/>
          <w:b/>
          <w:bCs/>
        </w:rPr>
        <w:t xml:space="preserve">в </w:t>
      </w:r>
      <w:r w:rsidRPr="005B1DD6">
        <w:rPr>
          <w:rFonts w:ascii="Liberation Serif" w:hAnsi="Liberation Serif" w:cs="Liberation Serif"/>
          <w:b/>
          <w:bCs/>
        </w:rPr>
        <w:t>Туринском городском</w:t>
      </w:r>
      <w:r>
        <w:rPr>
          <w:rFonts w:ascii="Liberation Serif" w:hAnsi="Liberation Serif" w:cs="Liberation Serif"/>
          <w:b/>
          <w:bCs/>
        </w:rPr>
        <w:t xml:space="preserve"> </w:t>
      </w:r>
      <w:r w:rsidRPr="005B1DD6">
        <w:rPr>
          <w:rFonts w:ascii="Liberation Serif" w:hAnsi="Liberation Serif" w:cs="Liberation Serif"/>
          <w:b/>
          <w:bCs/>
        </w:rPr>
        <w:t>округе</w:t>
      </w:r>
    </w:p>
    <w:p w14:paraId="7F411277" w14:textId="77777777" w:rsidR="00EA3277" w:rsidRPr="005B1DD6" w:rsidRDefault="00EA3277" w:rsidP="00EA32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 w:cs="Liberation Serif"/>
          <w:b/>
          <w:bCs/>
        </w:rPr>
      </w:pPr>
      <w:r w:rsidRPr="005B1DD6">
        <w:rPr>
          <w:rFonts w:ascii="Liberation Serif" w:hAnsi="Liberation Serif" w:cs="Liberation Serif"/>
          <w:b/>
          <w:bCs/>
        </w:rPr>
        <w:t>на 2021-2025 годы</w:t>
      </w:r>
    </w:p>
    <w:p w14:paraId="7E6E5D7B" w14:textId="77777777" w:rsidR="00EA3277" w:rsidRDefault="00EA3277" w:rsidP="00EA32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Times" w:hAnsi="Liberation Serif" w:cs="Liberation Serif"/>
          <w:b/>
          <w:bCs/>
          <w:color w:val="000000"/>
        </w:rPr>
      </w:pPr>
    </w:p>
    <w:p w14:paraId="6B053A6E" w14:textId="77777777" w:rsidR="00EA3277" w:rsidRDefault="00EA3277" w:rsidP="00EA32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Times" w:hAnsi="Liberation Serif" w:cs="Liberation Serif"/>
          <w:b/>
          <w:bCs/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53"/>
        <w:gridCol w:w="5508"/>
        <w:gridCol w:w="1357"/>
        <w:gridCol w:w="1926"/>
      </w:tblGrid>
      <w:tr w:rsidR="00EA3277" w14:paraId="71758CF0" w14:textId="77777777" w:rsidTr="00535C61">
        <w:tc>
          <w:tcPr>
            <w:tcW w:w="553" w:type="dxa"/>
          </w:tcPr>
          <w:p w14:paraId="429F8CD1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№ п/п</w:t>
            </w:r>
          </w:p>
        </w:tc>
        <w:tc>
          <w:tcPr>
            <w:tcW w:w="5508" w:type="dxa"/>
          </w:tcPr>
          <w:p w14:paraId="7DE9F554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Мероприятия</w:t>
            </w:r>
          </w:p>
        </w:tc>
        <w:tc>
          <w:tcPr>
            <w:tcW w:w="1357" w:type="dxa"/>
          </w:tcPr>
          <w:p w14:paraId="13759BB1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Сроки</w:t>
            </w:r>
          </w:p>
        </w:tc>
        <w:tc>
          <w:tcPr>
            <w:tcW w:w="1926" w:type="dxa"/>
          </w:tcPr>
          <w:p w14:paraId="21E298AA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Ответственные/</w:t>
            </w:r>
          </w:p>
          <w:p w14:paraId="0D07708D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участники</w:t>
            </w:r>
          </w:p>
        </w:tc>
      </w:tr>
      <w:tr w:rsidR="00EA3277" w14:paraId="1AA6346D" w14:textId="77777777" w:rsidTr="00535C61">
        <w:tc>
          <w:tcPr>
            <w:tcW w:w="9344" w:type="dxa"/>
            <w:gridSpan w:val="4"/>
          </w:tcPr>
          <w:p w14:paraId="45ACCA79" w14:textId="77777777" w:rsidR="00EA3277" w:rsidRPr="00F21FA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b/>
                <w:bCs/>
                <w:color w:val="000000"/>
              </w:rPr>
            </w:pPr>
            <w:r w:rsidRPr="00F21FAB">
              <w:rPr>
                <w:rFonts w:ascii="Liberation Serif" w:eastAsia="Times" w:hAnsi="Liberation Serif" w:cs="Liberation Serif"/>
                <w:b/>
                <w:bCs/>
                <w:color w:val="000000"/>
              </w:rPr>
              <w:t>1</w:t>
            </w:r>
            <w:r>
              <w:rPr>
                <w:rFonts w:ascii="Liberation Serif" w:eastAsia="Times" w:hAnsi="Liberation Serif" w:cs="Liberation Serif"/>
                <w:b/>
                <w:bCs/>
                <w:color w:val="000000"/>
              </w:rPr>
              <w:t>. Целеполагание</w:t>
            </w:r>
          </w:p>
          <w:p w14:paraId="10E06465" w14:textId="77777777" w:rsidR="00EA3277" w:rsidRPr="00F21FAB" w:rsidRDefault="00EA3277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Times" w:hAnsi="Liberation Serif" w:cs="Liberation Serif"/>
                <w:b/>
                <w:bCs/>
                <w:color w:val="000000"/>
              </w:rPr>
            </w:pPr>
            <w:r w:rsidRPr="00F21FAB">
              <w:rPr>
                <w:rFonts w:ascii="Liberation Serif" w:hAnsi="Liberation Serif" w:cs="Liberation Serif"/>
                <w:b/>
                <w:bCs/>
              </w:rPr>
              <w:t xml:space="preserve">Нормативно-правовое обеспечение развития муниципальной системы оценки </w:t>
            </w:r>
            <w:r w:rsidRPr="00F21FAB">
              <w:rPr>
                <w:rFonts w:ascii="Liberation Serif" w:eastAsia="Times" w:hAnsi="Liberation Serif" w:cs="Liberation Serif"/>
                <w:b/>
                <w:bCs/>
                <w:color w:val="000000"/>
              </w:rPr>
              <w:t>качества дошкольного образования</w:t>
            </w:r>
          </w:p>
          <w:p w14:paraId="0B782167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</w:p>
        </w:tc>
      </w:tr>
      <w:tr w:rsidR="00EA3277" w14:paraId="46F3AE44" w14:textId="77777777" w:rsidTr="00535C61">
        <w:tc>
          <w:tcPr>
            <w:tcW w:w="553" w:type="dxa"/>
          </w:tcPr>
          <w:p w14:paraId="7536026D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1.1</w:t>
            </w:r>
          </w:p>
        </w:tc>
        <w:tc>
          <w:tcPr>
            <w:tcW w:w="5508" w:type="dxa"/>
          </w:tcPr>
          <w:p w14:paraId="3407FEB8" w14:textId="77777777" w:rsidR="00EA3277" w:rsidRPr="003179DB" w:rsidRDefault="00EA3277" w:rsidP="00535C61">
            <w:pPr>
              <w:widowControl w:val="0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hAnsi="Liberation Serif" w:cs="Liberation Serif"/>
              </w:rPr>
              <w:t>Разработка/внесение дополнений и утверждение Положения по оценке эффективности деятельности дошкольной образовательной организации в МО Туринский Городской округ на 2021-2025 годы</w:t>
            </w:r>
          </w:p>
        </w:tc>
        <w:tc>
          <w:tcPr>
            <w:tcW w:w="1357" w:type="dxa"/>
          </w:tcPr>
          <w:p w14:paraId="31C39AB5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Декабрь 2021</w:t>
            </w:r>
          </w:p>
        </w:tc>
        <w:tc>
          <w:tcPr>
            <w:tcW w:w="1926" w:type="dxa"/>
          </w:tcPr>
          <w:p w14:paraId="3812DEA2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МОУО</w:t>
            </w:r>
          </w:p>
        </w:tc>
      </w:tr>
      <w:tr w:rsidR="00EA3277" w14:paraId="34998D2E" w14:textId="77777777" w:rsidTr="00535C61">
        <w:tc>
          <w:tcPr>
            <w:tcW w:w="553" w:type="dxa"/>
          </w:tcPr>
          <w:p w14:paraId="0D713023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1.2</w:t>
            </w:r>
          </w:p>
        </w:tc>
        <w:tc>
          <w:tcPr>
            <w:tcW w:w="5508" w:type="dxa"/>
          </w:tcPr>
          <w:p w14:paraId="4A50627D" w14:textId="77777777" w:rsidR="00EA3277" w:rsidRPr="003179DB" w:rsidRDefault="00EA3277" w:rsidP="00535C61">
            <w:pPr>
              <w:widowControl w:val="0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hAnsi="Liberation Serif" w:cs="Liberation Serif"/>
              </w:rPr>
              <w:t>Разработка и утверждение дорожной карты по развитию муниципальной системы оценки   эффективности деятельности ДОО на 2021- 2025 годы</w:t>
            </w:r>
          </w:p>
        </w:tc>
        <w:tc>
          <w:tcPr>
            <w:tcW w:w="1357" w:type="dxa"/>
          </w:tcPr>
          <w:p w14:paraId="08DF42F6" w14:textId="77777777" w:rsidR="00EA3277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Июнь</w:t>
            </w:r>
          </w:p>
          <w:p w14:paraId="781879E8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 xml:space="preserve"> </w:t>
            </w:r>
            <w:r w:rsidRPr="003179DB">
              <w:rPr>
                <w:rFonts w:ascii="Liberation Serif" w:eastAsia="Times" w:hAnsi="Liberation Serif" w:cs="Liberation Serif"/>
                <w:color w:val="000000"/>
              </w:rPr>
              <w:t>2021</w:t>
            </w:r>
          </w:p>
        </w:tc>
        <w:tc>
          <w:tcPr>
            <w:tcW w:w="1926" w:type="dxa"/>
          </w:tcPr>
          <w:p w14:paraId="5E09AF5E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МОУО</w:t>
            </w:r>
          </w:p>
        </w:tc>
      </w:tr>
      <w:tr w:rsidR="00EA3277" w14:paraId="20ED1AF4" w14:textId="77777777" w:rsidTr="00535C61">
        <w:tc>
          <w:tcPr>
            <w:tcW w:w="553" w:type="dxa"/>
          </w:tcPr>
          <w:p w14:paraId="01C9E3FF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lastRenderedPageBreak/>
              <w:t>1.3</w:t>
            </w:r>
          </w:p>
        </w:tc>
        <w:tc>
          <w:tcPr>
            <w:tcW w:w="5508" w:type="dxa"/>
          </w:tcPr>
          <w:p w14:paraId="393C6FA6" w14:textId="77777777" w:rsidR="00EA3277" w:rsidRPr="003179DB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3179DB">
              <w:rPr>
                <w:rFonts w:ascii="Liberation Serif" w:hAnsi="Liberation Serif" w:cs="Liberation Serif"/>
              </w:rPr>
              <w:t xml:space="preserve">Разработка и утверждение пакета документов: </w:t>
            </w:r>
          </w:p>
          <w:p w14:paraId="5E940E1E" w14:textId="4B78FA6A" w:rsidR="00EA3277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1. </w:t>
            </w:r>
            <w:r w:rsidRPr="003179DB">
              <w:rPr>
                <w:rFonts w:ascii="Liberation Serif" w:hAnsi="Liberation Serif" w:cs="Liberation Serif"/>
              </w:rPr>
              <w:t>Перечень муниципальных процедур по ОК</w:t>
            </w:r>
            <w:r w:rsidR="00354B41">
              <w:rPr>
                <w:rFonts w:ascii="Liberation Serif" w:hAnsi="Liberation Serif" w:cs="Liberation Serif"/>
              </w:rPr>
              <w:t>Д</w:t>
            </w:r>
            <w:r w:rsidRPr="003179DB">
              <w:rPr>
                <w:rFonts w:ascii="Liberation Serif" w:hAnsi="Liberation Serif" w:cs="Liberation Serif"/>
              </w:rPr>
              <w:t xml:space="preserve">О; </w:t>
            </w:r>
          </w:p>
          <w:p w14:paraId="70EE8B6F" w14:textId="77777777" w:rsidR="00EA3277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разработка и утверждение муниципальной модели мониторинга качества дошкольного образования в ТГО;</w:t>
            </w:r>
          </w:p>
          <w:p w14:paraId="0A6808CE" w14:textId="77777777" w:rsidR="00EA3277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разработка и утверждение порядка проведения мониторинга качества дошкольного образования в ТГО;</w:t>
            </w:r>
          </w:p>
          <w:p w14:paraId="54267477" w14:textId="77777777" w:rsidR="00EA3277" w:rsidRPr="003179DB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разработка и утверждение методики проведения мониторинга качества дошкольного образования в ТГО;</w:t>
            </w:r>
          </w:p>
          <w:p w14:paraId="624EEAD2" w14:textId="77777777" w:rsidR="00EA3277" w:rsidRPr="003179DB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3179DB">
              <w:rPr>
                <w:rFonts w:ascii="Liberation Serif" w:hAnsi="Liberation Serif" w:cs="Liberation Serif"/>
              </w:rPr>
              <w:t xml:space="preserve">- внедрение ФГОС дошкольного образования; </w:t>
            </w:r>
          </w:p>
          <w:p w14:paraId="08936238" w14:textId="77777777" w:rsidR="00EA3277" w:rsidRPr="003179DB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3179DB">
              <w:rPr>
                <w:rFonts w:ascii="Liberation Serif" w:hAnsi="Liberation Serif" w:cs="Liberation Serif"/>
              </w:rPr>
              <w:t xml:space="preserve">- создание условий для реализации основных образовательных программ в ДОО в соответствии с ФГОС дошкольного образования; </w:t>
            </w:r>
          </w:p>
          <w:p w14:paraId="192BAF59" w14:textId="77777777" w:rsidR="00EA3277" w:rsidRPr="003179DB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3179DB">
              <w:rPr>
                <w:rFonts w:ascii="Liberation Serif" w:hAnsi="Liberation Serif" w:cs="Liberation Serif"/>
              </w:rPr>
              <w:t xml:space="preserve">- регулирование нормативного правового обеспечения системы дошкольного образования; </w:t>
            </w:r>
          </w:p>
          <w:p w14:paraId="3BF2BB3B" w14:textId="77777777" w:rsidR="00EA3277" w:rsidRPr="003179DB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3179DB">
              <w:rPr>
                <w:rFonts w:ascii="Liberation Serif" w:hAnsi="Liberation Serif" w:cs="Liberation Serif"/>
              </w:rPr>
              <w:t>- создание единого образовательного пространства «дошкольное – начальное общее образование»;</w:t>
            </w:r>
          </w:p>
          <w:p w14:paraId="6A058E5D" w14:textId="77777777" w:rsidR="00EA3277" w:rsidRPr="003179DB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3179DB">
              <w:rPr>
                <w:rFonts w:ascii="Liberation Serif" w:hAnsi="Liberation Serif" w:cs="Liberation Serif"/>
              </w:rPr>
              <w:t xml:space="preserve"> - обеспечение условий для </w:t>
            </w:r>
            <w:proofErr w:type="spellStart"/>
            <w:r w:rsidRPr="003179DB">
              <w:rPr>
                <w:rFonts w:ascii="Liberation Serif" w:hAnsi="Liberation Serif" w:cs="Liberation Serif"/>
              </w:rPr>
              <w:t>здоровьесбережения</w:t>
            </w:r>
            <w:proofErr w:type="spellEnd"/>
            <w:r w:rsidRPr="003179DB">
              <w:rPr>
                <w:rFonts w:ascii="Liberation Serif" w:hAnsi="Liberation Serif" w:cs="Liberation Serif"/>
              </w:rPr>
              <w:t xml:space="preserve"> и физического развития дошкольников в образовательных организациях; </w:t>
            </w:r>
          </w:p>
          <w:p w14:paraId="72336E02" w14:textId="77777777" w:rsidR="00EA3277" w:rsidRPr="003179DB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3179DB">
              <w:rPr>
                <w:rFonts w:ascii="Liberation Serif" w:hAnsi="Liberation Serif" w:cs="Liberation Serif"/>
              </w:rPr>
              <w:t xml:space="preserve">- развитие механизмов диагностики и сопровождения детей с учетом их индивидуальных потребностей, способностей и особенностей (адаптивные модели образования дошкольников с ограниченными возможностями здоровья, инклюзивное образование, развитие творческих способностей); </w:t>
            </w:r>
          </w:p>
          <w:p w14:paraId="3A1035F8" w14:textId="77777777" w:rsidR="00EA3277" w:rsidRPr="003179DB" w:rsidRDefault="00EA3277" w:rsidP="00535C61">
            <w:pPr>
              <w:widowControl w:val="0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hAnsi="Liberation Serif" w:cs="Liberation Serif"/>
              </w:rPr>
              <w:t>- реализация моделей духовно</w:t>
            </w:r>
            <w:r>
              <w:rPr>
                <w:rFonts w:ascii="Liberation Serif" w:hAnsi="Liberation Serif" w:cs="Liberation Serif"/>
              </w:rPr>
              <w:t>-</w:t>
            </w:r>
            <w:r w:rsidRPr="003179DB">
              <w:rPr>
                <w:rFonts w:ascii="Liberation Serif" w:hAnsi="Liberation Serif" w:cs="Liberation Serif"/>
              </w:rPr>
              <w:t>нравственного воспитания дошкольников, основанных на региональных приоритетах (православная культура, гражданское, патриотическое воспитание)</w:t>
            </w:r>
          </w:p>
        </w:tc>
        <w:tc>
          <w:tcPr>
            <w:tcW w:w="1357" w:type="dxa"/>
          </w:tcPr>
          <w:p w14:paraId="1AF32CA9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2021- 2025</w:t>
            </w:r>
          </w:p>
        </w:tc>
        <w:tc>
          <w:tcPr>
            <w:tcW w:w="1926" w:type="dxa"/>
          </w:tcPr>
          <w:p w14:paraId="7E050065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МОУО, ДОО</w:t>
            </w:r>
          </w:p>
        </w:tc>
      </w:tr>
      <w:tr w:rsidR="00EA3277" w14:paraId="4D7E0678" w14:textId="77777777" w:rsidTr="00535C61">
        <w:tc>
          <w:tcPr>
            <w:tcW w:w="553" w:type="dxa"/>
          </w:tcPr>
          <w:p w14:paraId="432FCAA6" w14:textId="77777777" w:rsidR="00EA3277" w:rsidRPr="00F21FA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b/>
                <w:bCs/>
                <w:color w:val="000000"/>
              </w:rPr>
            </w:pPr>
            <w:r w:rsidRPr="00F21FAB">
              <w:rPr>
                <w:rFonts w:ascii="Liberation Serif" w:eastAsia="Times" w:hAnsi="Liberation Serif" w:cs="Liberation Serif"/>
                <w:b/>
                <w:bCs/>
                <w:color w:val="000000"/>
              </w:rPr>
              <w:t>2</w:t>
            </w:r>
          </w:p>
        </w:tc>
        <w:tc>
          <w:tcPr>
            <w:tcW w:w="8791" w:type="dxa"/>
            <w:gridSpan w:val="3"/>
          </w:tcPr>
          <w:p w14:paraId="1B7E0B23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F21FAB">
              <w:rPr>
                <w:rFonts w:ascii="Liberation Serif" w:hAnsi="Liberation Serif" w:cs="Liberation Serif"/>
                <w:b/>
                <w:bCs/>
              </w:rPr>
              <w:t>Показатели. Методы сбора информации</w:t>
            </w:r>
          </w:p>
        </w:tc>
      </w:tr>
      <w:tr w:rsidR="00EA3277" w14:paraId="5037C2F4" w14:textId="77777777" w:rsidTr="00535C61">
        <w:tc>
          <w:tcPr>
            <w:tcW w:w="553" w:type="dxa"/>
          </w:tcPr>
          <w:p w14:paraId="76CB11BE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2.1</w:t>
            </w:r>
          </w:p>
        </w:tc>
        <w:tc>
          <w:tcPr>
            <w:tcW w:w="5508" w:type="dxa"/>
          </w:tcPr>
          <w:p w14:paraId="6774924B" w14:textId="77777777" w:rsidR="00EA3277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3179DB">
              <w:rPr>
                <w:rFonts w:ascii="Liberation Serif" w:hAnsi="Liberation Serif" w:cs="Liberation Serif"/>
              </w:rPr>
              <w:t xml:space="preserve">Разработка и утверждение системы показателей: </w:t>
            </w:r>
          </w:p>
          <w:p w14:paraId="7E1D3337" w14:textId="77777777" w:rsidR="00EA3277" w:rsidRPr="003179DB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</w:t>
            </w:r>
            <w:r w:rsidRPr="003179DB">
              <w:rPr>
                <w:rFonts w:ascii="Liberation Serif" w:hAnsi="Liberation Serif" w:cs="Liberation Serif"/>
              </w:rPr>
              <w:t>Положения об оценке эффективности деятельности ДОО</w:t>
            </w:r>
            <w:r>
              <w:rPr>
                <w:rFonts w:ascii="Liberation Serif" w:hAnsi="Liberation Serif" w:cs="Liberation Serif"/>
              </w:rPr>
              <w:t>;</w:t>
            </w:r>
          </w:p>
          <w:p w14:paraId="4142BB5E" w14:textId="77777777" w:rsidR="00EA3277" w:rsidRPr="003179DB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3179D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- </w:t>
            </w:r>
            <w:r w:rsidRPr="003179DB">
              <w:rPr>
                <w:rFonts w:ascii="Liberation Serif" w:hAnsi="Liberation Serif" w:cs="Liberation Serif"/>
              </w:rPr>
              <w:t>Положение о ВСОКО с показателями и критериями, отражающими продуктивность используемых форм и способов педагогической деятельности в становлении ключевых личностных качеств и в формировании способностей в соответствии с социально-нормативными возрастными характеристиками уровня развития, в том числе характеризующих степень готовности ребёнка к начальному этапу школьного периода жизни.</w:t>
            </w:r>
          </w:p>
        </w:tc>
        <w:tc>
          <w:tcPr>
            <w:tcW w:w="1357" w:type="dxa"/>
          </w:tcPr>
          <w:p w14:paraId="381ADEB0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2021-2022</w:t>
            </w:r>
          </w:p>
        </w:tc>
        <w:tc>
          <w:tcPr>
            <w:tcW w:w="1926" w:type="dxa"/>
          </w:tcPr>
          <w:p w14:paraId="79DDE219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МОУО</w:t>
            </w:r>
          </w:p>
        </w:tc>
      </w:tr>
      <w:tr w:rsidR="00EA3277" w14:paraId="1CD6AED7" w14:textId="77777777" w:rsidTr="00535C61">
        <w:tc>
          <w:tcPr>
            <w:tcW w:w="553" w:type="dxa"/>
          </w:tcPr>
          <w:p w14:paraId="063EFDCF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2.2</w:t>
            </w:r>
          </w:p>
        </w:tc>
        <w:tc>
          <w:tcPr>
            <w:tcW w:w="5508" w:type="dxa"/>
          </w:tcPr>
          <w:p w14:paraId="399BA8A5" w14:textId="77777777" w:rsidR="00EA3277" w:rsidRPr="003179DB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3179DB">
              <w:rPr>
                <w:rFonts w:ascii="Liberation Serif" w:hAnsi="Liberation Serif" w:cs="Liberation Serif"/>
              </w:rPr>
              <w:t>Описание методов сбора информации по оценки эффективности деятельности дошкольной образовательной организации в концептуальных и нормативных документах</w:t>
            </w:r>
          </w:p>
        </w:tc>
        <w:tc>
          <w:tcPr>
            <w:tcW w:w="1357" w:type="dxa"/>
          </w:tcPr>
          <w:p w14:paraId="23A18F7F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2021-2022</w:t>
            </w:r>
          </w:p>
        </w:tc>
        <w:tc>
          <w:tcPr>
            <w:tcW w:w="1926" w:type="dxa"/>
          </w:tcPr>
          <w:p w14:paraId="080AAE8B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МОУО</w:t>
            </w:r>
          </w:p>
        </w:tc>
      </w:tr>
      <w:tr w:rsidR="00EA3277" w14:paraId="50CD3094" w14:textId="77777777" w:rsidTr="00535C61">
        <w:tc>
          <w:tcPr>
            <w:tcW w:w="553" w:type="dxa"/>
          </w:tcPr>
          <w:p w14:paraId="72FE2540" w14:textId="77777777" w:rsidR="00EA3277" w:rsidRPr="00F21FA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b/>
                <w:bCs/>
                <w:color w:val="000000"/>
              </w:rPr>
            </w:pPr>
            <w:r w:rsidRPr="00F21FAB">
              <w:rPr>
                <w:rFonts w:ascii="Liberation Serif" w:eastAsia="Times" w:hAnsi="Liberation Serif" w:cs="Liberation Serif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8791" w:type="dxa"/>
            <w:gridSpan w:val="3"/>
          </w:tcPr>
          <w:p w14:paraId="1AE7FC77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F21FAB">
              <w:rPr>
                <w:rFonts w:ascii="Liberation Serif" w:hAnsi="Liberation Serif" w:cs="Liberation Serif"/>
                <w:b/>
                <w:bCs/>
              </w:rPr>
              <w:t>Мониторинг</w:t>
            </w:r>
          </w:p>
        </w:tc>
      </w:tr>
      <w:tr w:rsidR="00EA3277" w14:paraId="0C29A796" w14:textId="77777777" w:rsidTr="00535C61">
        <w:tc>
          <w:tcPr>
            <w:tcW w:w="553" w:type="dxa"/>
          </w:tcPr>
          <w:p w14:paraId="6ACD8550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3.1</w:t>
            </w:r>
          </w:p>
          <w:p w14:paraId="69804F50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</w:p>
        </w:tc>
        <w:tc>
          <w:tcPr>
            <w:tcW w:w="5508" w:type="dxa"/>
          </w:tcPr>
          <w:p w14:paraId="7A6F96A3" w14:textId="77777777" w:rsidR="00EA3277" w:rsidRPr="003179DB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3179DB">
              <w:rPr>
                <w:rFonts w:ascii="Liberation Serif" w:hAnsi="Liberation Serif" w:cs="Liberation Serif"/>
              </w:rPr>
              <w:t>Осуществление оценочных процедур в соответствии с утвержденным</w:t>
            </w:r>
            <w:r>
              <w:rPr>
                <w:rFonts w:ascii="Liberation Serif" w:hAnsi="Liberation Serif" w:cs="Liberation Serif"/>
              </w:rPr>
              <w:t>и положениями</w:t>
            </w:r>
            <w:r w:rsidRPr="003179DB">
              <w:rPr>
                <w:rFonts w:ascii="Liberation Serif" w:hAnsi="Liberation Serif" w:cs="Liberation Serif"/>
              </w:rPr>
              <w:t>, направленны</w:t>
            </w:r>
            <w:r>
              <w:rPr>
                <w:rFonts w:ascii="Liberation Serif" w:hAnsi="Liberation Serif" w:cs="Liberation Serif"/>
              </w:rPr>
              <w:t>ми</w:t>
            </w:r>
            <w:r w:rsidRPr="003179DB">
              <w:rPr>
                <w:rFonts w:ascii="Liberation Serif" w:hAnsi="Liberation Serif" w:cs="Liberation Serif"/>
              </w:rPr>
              <w:t xml:space="preserve"> на оценку эффективности деятельности ДОО</w:t>
            </w:r>
          </w:p>
        </w:tc>
        <w:tc>
          <w:tcPr>
            <w:tcW w:w="1357" w:type="dxa"/>
          </w:tcPr>
          <w:p w14:paraId="25F2DE9B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2021-2025</w:t>
            </w:r>
          </w:p>
        </w:tc>
        <w:tc>
          <w:tcPr>
            <w:tcW w:w="1926" w:type="dxa"/>
          </w:tcPr>
          <w:p w14:paraId="7152AFA8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МОУО</w:t>
            </w:r>
          </w:p>
        </w:tc>
      </w:tr>
      <w:tr w:rsidR="00EA3277" w14:paraId="5A65211A" w14:textId="77777777" w:rsidTr="00535C61">
        <w:tc>
          <w:tcPr>
            <w:tcW w:w="553" w:type="dxa"/>
          </w:tcPr>
          <w:p w14:paraId="350EDA2B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3.2</w:t>
            </w:r>
          </w:p>
        </w:tc>
        <w:tc>
          <w:tcPr>
            <w:tcW w:w="5508" w:type="dxa"/>
          </w:tcPr>
          <w:p w14:paraId="15D471B3" w14:textId="77777777" w:rsidR="00EA3277" w:rsidRPr="003179DB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3179DB">
              <w:rPr>
                <w:rFonts w:ascii="Liberation Serif" w:hAnsi="Liberation Serif" w:cs="Liberation Serif"/>
              </w:rPr>
              <w:t xml:space="preserve">  мониторинг условий реализации ФГОС дошкольного образования на уровне</w:t>
            </w:r>
            <w:r>
              <w:rPr>
                <w:rFonts w:ascii="Liberation Serif" w:hAnsi="Liberation Serif" w:cs="Liberation Serif"/>
              </w:rPr>
              <w:t xml:space="preserve"> ДОО </w:t>
            </w:r>
            <w:r w:rsidRPr="003179DB">
              <w:rPr>
                <w:rFonts w:ascii="Liberation Serif" w:hAnsi="Liberation Serif" w:cs="Liberation Serif"/>
              </w:rPr>
              <w:t>(всероссийский, региональный, муниципальный)</w:t>
            </w:r>
          </w:p>
        </w:tc>
        <w:tc>
          <w:tcPr>
            <w:tcW w:w="1357" w:type="dxa"/>
          </w:tcPr>
          <w:p w14:paraId="121A9DD9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2021-2025</w:t>
            </w:r>
          </w:p>
        </w:tc>
        <w:tc>
          <w:tcPr>
            <w:tcW w:w="1926" w:type="dxa"/>
          </w:tcPr>
          <w:p w14:paraId="22263BB1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МОУО</w:t>
            </w:r>
          </w:p>
          <w:p w14:paraId="2FCCAF12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ДОО</w:t>
            </w:r>
          </w:p>
        </w:tc>
      </w:tr>
      <w:tr w:rsidR="00EA3277" w14:paraId="51742C45" w14:textId="77777777" w:rsidTr="00535C61">
        <w:tc>
          <w:tcPr>
            <w:tcW w:w="553" w:type="dxa"/>
          </w:tcPr>
          <w:p w14:paraId="74B3BAEF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3.3</w:t>
            </w:r>
          </w:p>
        </w:tc>
        <w:tc>
          <w:tcPr>
            <w:tcW w:w="5508" w:type="dxa"/>
          </w:tcPr>
          <w:p w14:paraId="2E175085" w14:textId="77777777" w:rsidR="00EA3277" w:rsidRPr="003179DB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3179DB">
              <w:rPr>
                <w:rFonts w:ascii="Liberation Serif" w:hAnsi="Liberation Serif" w:cs="Liberation Serif"/>
              </w:rPr>
              <w:t>Оценка качества профессиональной деятельности руководящих и педагогических кадров</w:t>
            </w:r>
          </w:p>
        </w:tc>
        <w:tc>
          <w:tcPr>
            <w:tcW w:w="1357" w:type="dxa"/>
          </w:tcPr>
          <w:p w14:paraId="4F78D528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2021-2025</w:t>
            </w:r>
          </w:p>
        </w:tc>
        <w:tc>
          <w:tcPr>
            <w:tcW w:w="1926" w:type="dxa"/>
          </w:tcPr>
          <w:p w14:paraId="69964D60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МОУО</w:t>
            </w:r>
          </w:p>
          <w:p w14:paraId="462340A7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ДОО</w:t>
            </w:r>
          </w:p>
        </w:tc>
      </w:tr>
      <w:tr w:rsidR="00EA3277" w14:paraId="66B6B7A2" w14:textId="77777777" w:rsidTr="00535C61">
        <w:tc>
          <w:tcPr>
            <w:tcW w:w="553" w:type="dxa"/>
          </w:tcPr>
          <w:p w14:paraId="70D33897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3.4</w:t>
            </w:r>
          </w:p>
        </w:tc>
        <w:tc>
          <w:tcPr>
            <w:tcW w:w="5508" w:type="dxa"/>
          </w:tcPr>
          <w:p w14:paraId="722EFDC7" w14:textId="77777777" w:rsidR="00EA3277" w:rsidRPr="003179DB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3179DB">
              <w:rPr>
                <w:rFonts w:ascii="Liberation Serif" w:hAnsi="Liberation Serif" w:cs="Liberation Serif"/>
              </w:rPr>
              <w:t>Мониторинг системы дошкольного образования</w:t>
            </w:r>
          </w:p>
        </w:tc>
        <w:tc>
          <w:tcPr>
            <w:tcW w:w="1357" w:type="dxa"/>
          </w:tcPr>
          <w:p w14:paraId="0FCA9E20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2021-2025</w:t>
            </w:r>
          </w:p>
        </w:tc>
        <w:tc>
          <w:tcPr>
            <w:tcW w:w="1926" w:type="dxa"/>
          </w:tcPr>
          <w:p w14:paraId="6B20FB94" w14:textId="77777777" w:rsidR="00EA3277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ДОО</w:t>
            </w:r>
          </w:p>
          <w:p w14:paraId="6B604151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 xml:space="preserve"> (ВСОКО)</w:t>
            </w:r>
          </w:p>
        </w:tc>
      </w:tr>
      <w:tr w:rsidR="00EA3277" w14:paraId="5170984D" w14:textId="77777777" w:rsidTr="00535C61">
        <w:tc>
          <w:tcPr>
            <w:tcW w:w="553" w:type="dxa"/>
          </w:tcPr>
          <w:p w14:paraId="0AAFC1C2" w14:textId="77777777" w:rsidR="00EA3277" w:rsidRPr="00F6018C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b/>
                <w:bCs/>
                <w:color w:val="000000"/>
              </w:rPr>
            </w:pPr>
            <w:r w:rsidRPr="00F6018C">
              <w:rPr>
                <w:rFonts w:ascii="Liberation Serif" w:eastAsia="Times" w:hAnsi="Liberation Serif" w:cs="Liberation Serif"/>
                <w:b/>
                <w:bCs/>
                <w:color w:val="000000"/>
              </w:rPr>
              <w:t>4.</w:t>
            </w:r>
          </w:p>
        </w:tc>
        <w:tc>
          <w:tcPr>
            <w:tcW w:w="8791" w:type="dxa"/>
            <w:gridSpan w:val="3"/>
          </w:tcPr>
          <w:p w14:paraId="13A8E547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Анализ. </w:t>
            </w:r>
            <w:r w:rsidRPr="00F21FAB">
              <w:rPr>
                <w:rFonts w:ascii="Liberation Serif" w:hAnsi="Liberation Serif" w:cs="Liberation Serif"/>
                <w:b/>
                <w:bCs/>
              </w:rPr>
              <w:t>Адресные рекомендации</w:t>
            </w:r>
          </w:p>
        </w:tc>
      </w:tr>
      <w:tr w:rsidR="00EA3277" w14:paraId="39BA080A" w14:textId="77777777" w:rsidTr="00535C61">
        <w:tc>
          <w:tcPr>
            <w:tcW w:w="553" w:type="dxa"/>
          </w:tcPr>
          <w:p w14:paraId="678FB50F" w14:textId="77777777" w:rsidR="00EA3277" w:rsidRPr="0074253E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4.1</w:t>
            </w:r>
          </w:p>
        </w:tc>
        <w:tc>
          <w:tcPr>
            <w:tcW w:w="5508" w:type="dxa"/>
          </w:tcPr>
          <w:p w14:paraId="0F2200A8" w14:textId="77777777" w:rsidR="00EA3277" w:rsidRPr="003179DB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3179DB">
              <w:rPr>
                <w:rFonts w:ascii="Liberation Serif" w:hAnsi="Liberation Serif" w:cs="Liberation Serif"/>
              </w:rPr>
              <w:t>Подготовка аналитических отчетов по результатам каждой оценочной процедуры</w:t>
            </w:r>
          </w:p>
        </w:tc>
        <w:tc>
          <w:tcPr>
            <w:tcW w:w="1357" w:type="dxa"/>
          </w:tcPr>
          <w:p w14:paraId="267FD857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2021-2025</w:t>
            </w:r>
          </w:p>
        </w:tc>
        <w:tc>
          <w:tcPr>
            <w:tcW w:w="1926" w:type="dxa"/>
          </w:tcPr>
          <w:p w14:paraId="119B5B00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МОУО</w:t>
            </w:r>
          </w:p>
          <w:p w14:paraId="0FFEB6DD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ДОО</w:t>
            </w:r>
          </w:p>
        </w:tc>
      </w:tr>
      <w:tr w:rsidR="00EA3277" w14:paraId="1C5C1456" w14:textId="77777777" w:rsidTr="00535C61">
        <w:tc>
          <w:tcPr>
            <w:tcW w:w="553" w:type="dxa"/>
          </w:tcPr>
          <w:p w14:paraId="30D3339D" w14:textId="77777777" w:rsidR="00EA3277" w:rsidRPr="0074253E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4.2</w:t>
            </w:r>
          </w:p>
        </w:tc>
        <w:tc>
          <w:tcPr>
            <w:tcW w:w="5508" w:type="dxa"/>
          </w:tcPr>
          <w:p w14:paraId="316FC88E" w14:textId="77777777" w:rsidR="00EA3277" w:rsidRPr="003179DB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3179DB">
              <w:rPr>
                <w:rFonts w:ascii="Liberation Serif" w:hAnsi="Liberation Serif" w:cs="Liberation Serif"/>
              </w:rPr>
              <w:t>Подготовка комплексного, кластерного анализа по результатам нескольких оценочных процедур</w:t>
            </w:r>
          </w:p>
        </w:tc>
        <w:tc>
          <w:tcPr>
            <w:tcW w:w="1357" w:type="dxa"/>
          </w:tcPr>
          <w:p w14:paraId="286DC41B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2021-2025</w:t>
            </w:r>
          </w:p>
        </w:tc>
        <w:tc>
          <w:tcPr>
            <w:tcW w:w="1926" w:type="dxa"/>
          </w:tcPr>
          <w:p w14:paraId="16091574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МОУО</w:t>
            </w:r>
          </w:p>
          <w:p w14:paraId="7588CE37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 xml:space="preserve"> </w:t>
            </w:r>
          </w:p>
        </w:tc>
      </w:tr>
      <w:tr w:rsidR="00EA3277" w14:paraId="5E785DF1" w14:textId="77777777" w:rsidTr="00535C61">
        <w:tc>
          <w:tcPr>
            <w:tcW w:w="553" w:type="dxa"/>
          </w:tcPr>
          <w:p w14:paraId="1384E091" w14:textId="77777777" w:rsidR="00EA3277" w:rsidRPr="0074253E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4.3</w:t>
            </w:r>
          </w:p>
        </w:tc>
        <w:tc>
          <w:tcPr>
            <w:tcW w:w="5508" w:type="dxa"/>
          </w:tcPr>
          <w:p w14:paraId="6BA7CC6D" w14:textId="77777777" w:rsidR="00EA3277" w:rsidRPr="003179DB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3179DB">
              <w:rPr>
                <w:rFonts w:ascii="Liberation Serif" w:hAnsi="Liberation Serif" w:cs="Liberation Serif"/>
              </w:rPr>
              <w:t>Разработка адресных рекомендаций для ДОО (размещение на сайтах МОУО, ДОО)</w:t>
            </w:r>
          </w:p>
        </w:tc>
        <w:tc>
          <w:tcPr>
            <w:tcW w:w="1357" w:type="dxa"/>
          </w:tcPr>
          <w:p w14:paraId="1F5A62D1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2021-2025</w:t>
            </w:r>
          </w:p>
        </w:tc>
        <w:tc>
          <w:tcPr>
            <w:tcW w:w="1926" w:type="dxa"/>
          </w:tcPr>
          <w:p w14:paraId="698DB115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МОУО</w:t>
            </w:r>
          </w:p>
          <w:p w14:paraId="7BCF6591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 xml:space="preserve"> </w:t>
            </w:r>
          </w:p>
        </w:tc>
      </w:tr>
      <w:tr w:rsidR="00EA3277" w14:paraId="4216432C" w14:textId="77777777" w:rsidTr="00535C61">
        <w:tc>
          <w:tcPr>
            <w:tcW w:w="553" w:type="dxa"/>
          </w:tcPr>
          <w:p w14:paraId="4AB8C08A" w14:textId="77777777" w:rsidR="00EA3277" w:rsidRPr="00F6018C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b/>
                <w:bCs/>
                <w:color w:val="000000"/>
              </w:rPr>
            </w:pPr>
            <w:r w:rsidRPr="00F6018C">
              <w:rPr>
                <w:rFonts w:ascii="Liberation Serif" w:eastAsia="Times" w:hAnsi="Liberation Serif" w:cs="Liberation Serif"/>
                <w:b/>
                <w:bCs/>
                <w:color w:val="000000"/>
              </w:rPr>
              <w:t>5.</w:t>
            </w:r>
          </w:p>
        </w:tc>
        <w:tc>
          <w:tcPr>
            <w:tcW w:w="8791" w:type="dxa"/>
            <w:gridSpan w:val="3"/>
          </w:tcPr>
          <w:p w14:paraId="2CBF4DBE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DD36FE">
              <w:rPr>
                <w:rFonts w:ascii="Liberation Serif" w:hAnsi="Liberation Serif" w:cs="Liberation Serif"/>
                <w:b/>
                <w:bCs/>
              </w:rPr>
              <w:t>Меры. Управленческие решения</w:t>
            </w:r>
          </w:p>
        </w:tc>
      </w:tr>
      <w:tr w:rsidR="00EA3277" w14:paraId="015A3F1E" w14:textId="77777777" w:rsidTr="00535C61">
        <w:tc>
          <w:tcPr>
            <w:tcW w:w="553" w:type="dxa"/>
          </w:tcPr>
          <w:p w14:paraId="6B1BBDF5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5.1</w:t>
            </w:r>
          </w:p>
        </w:tc>
        <w:tc>
          <w:tcPr>
            <w:tcW w:w="5508" w:type="dxa"/>
          </w:tcPr>
          <w:p w14:paraId="22534B14" w14:textId="77777777" w:rsidR="00EA3277" w:rsidRPr="003179DB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3179DB">
              <w:rPr>
                <w:rFonts w:ascii="Liberation Serif" w:hAnsi="Liberation Serif" w:cs="Liberation Serif"/>
              </w:rPr>
              <w:t>Принятие конкретных мер, управленческих решений по результатам анализа оценки эффективности деятельности дошкольной образовательной организации, направленных на достижение поставленных целей с учетом выявленных проблемных областей</w:t>
            </w:r>
          </w:p>
        </w:tc>
        <w:tc>
          <w:tcPr>
            <w:tcW w:w="1357" w:type="dxa"/>
          </w:tcPr>
          <w:p w14:paraId="70740778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2021-2025</w:t>
            </w:r>
          </w:p>
        </w:tc>
        <w:tc>
          <w:tcPr>
            <w:tcW w:w="1926" w:type="dxa"/>
          </w:tcPr>
          <w:p w14:paraId="2E4F7231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МОУО</w:t>
            </w:r>
          </w:p>
          <w:p w14:paraId="38DC9559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 xml:space="preserve"> </w:t>
            </w:r>
          </w:p>
        </w:tc>
      </w:tr>
      <w:tr w:rsidR="00EA3277" w14:paraId="26B69B28" w14:textId="77777777" w:rsidTr="00535C61">
        <w:tc>
          <w:tcPr>
            <w:tcW w:w="553" w:type="dxa"/>
          </w:tcPr>
          <w:p w14:paraId="7E3415D2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5.2</w:t>
            </w:r>
          </w:p>
        </w:tc>
        <w:tc>
          <w:tcPr>
            <w:tcW w:w="5508" w:type="dxa"/>
          </w:tcPr>
          <w:p w14:paraId="2F3614C6" w14:textId="77777777" w:rsidR="00EA3277" w:rsidRPr="003179DB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3179DB">
              <w:rPr>
                <w:rFonts w:ascii="Liberation Serif" w:hAnsi="Liberation Serif" w:cs="Liberation Serif"/>
              </w:rPr>
              <w:t xml:space="preserve">Организация повышения квалификации сотрудников МОУО, администрации ДОО, воспитателей, педагогов ДОО по вопросам использования результатов оценочных процедур общероссийского, регионального и муниципального уровней; </w:t>
            </w:r>
          </w:p>
          <w:p w14:paraId="48C7BC22" w14:textId="77777777" w:rsidR="00EA3277" w:rsidRPr="003179DB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3179DB">
              <w:rPr>
                <w:rFonts w:ascii="Liberation Serif" w:hAnsi="Liberation Serif" w:cs="Liberation Serif"/>
              </w:rPr>
              <w:t>по вопросам осуществления аналитической деятельности с использованием современных методов анализа (включая статистические методы)</w:t>
            </w:r>
          </w:p>
        </w:tc>
        <w:tc>
          <w:tcPr>
            <w:tcW w:w="1357" w:type="dxa"/>
          </w:tcPr>
          <w:p w14:paraId="318933C7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2021-2025</w:t>
            </w:r>
          </w:p>
        </w:tc>
        <w:tc>
          <w:tcPr>
            <w:tcW w:w="1926" w:type="dxa"/>
          </w:tcPr>
          <w:p w14:paraId="77942172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МОУО</w:t>
            </w:r>
          </w:p>
          <w:p w14:paraId="08D40F8C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ДОО</w:t>
            </w:r>
          </w:p>
          <w:p w14:paraId="4A652E86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 xml:space="preserve"> </w:t>
            </w:r>
          </w:p>
        </w:tc>
      </w:tr>
      <w:tr w:rsidR="00EA3277" w14:paraId="4E411424" w14:textId="77777777" w:rsidTr="00535C61">
        <w:tc>
          <w:tcPr>
            <w:tcW w:w="553" w:type="dxa"/>
          </w:tcPr>
          <w:p w14:paraId="466B0427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5.3</w:t>
            </w:r>
          </w:p>
        </w:tc>
        <w:tc>
          <w:tcPr>
            <w:tcW w:w="5508" w:type="dxa"/>
          </w:tcPr>
          <w:p w14:paraId="128B35F8" w14:textId="77777777" w:rsidR="00EA3277" w:rsidRPr="003179DB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3179DB">
              <w:rPr>
                <w:rFonts w:ascii="Liberation Serif" w:hAnsi="Liberation Serif" w:cs="Liberation Serif"/>
              </w:rPr>
              <w:t>Распространение инновационного опыта успешного развития оценки качества образования ДОУ через проведение семинаров, участие в методических объединениях.</w:t>
            </w:r>
          </w:p>
        </w:tc>
        <w:tc>
          <w:tcPr>
            <w:tcW w:w="1357" w:type="dxa"/>
          </w:tcPr>
          <w:p w14:paraId="01A230DB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2021-2025</w:t>
            </w:r>
          </w:p>
        </w:tc>
        <w:tc>
          <w:tcPr>
            <w:tcW w:w="1926" w:type="dxa"/>
          </w:tcPr>
          <w:p w14:paraId="4638F928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МОУО</w:t>
            </w:r>
          </w:p>
          <w:p w14:paraId="12BB44D5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ДОО</w:t>
            </w:r>
          </w:p>
          <w:p w14:paraId="354C6164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 xml:space="preserve"> </w:t>
            </w:r>
          </w:p>
        </w:tc>
      </w:tr>
      <w:tr w:rsidR="00EA3277" w14:paraId="29259974" w14:textId="77777777" w:rsidTr="00535C61">
        <w:tc>
          <w:tcPr>
            <w:tcW w:w="553" w:type="dxa"/>
          </w:tcPr>
          <w:p w14:paraId="31AE889D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5.4</w:t>
            </w:r>
          </w:p>
        </w:tc>
        <w:tc>
          <w:tcPr>
            <w:tcW w:w="5508" w:type="dxa"/>
          </w:tcPr>
          <w:p w14:paraId="0FBBB938" w14:textId="77777777" w:rsidR="00EA3277" w:rsidRPr="003179DB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3179DB">
              <w:rPr>
                <w:rFonts w:ascii="Liberation Serif" w:hAnsi="Liberation Serif" w:cs="Liberation Serif"/>
              </w:rPr>
              <w:t>Участие воспитанников в конкурсах различного уровня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357" w:type="dxa"/>
          </w:tcPr>
          <w:p w14:paraId="2FBD4614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2021-2025</w:t>
            </w:r>
          </w:p>
        </w:tc>
        <w:tc>
          <w:tcPr>
            <w:tcW w:w="1926" w:type="dxa"/>
          </w:tcPr>
          <w:p w14:paraId="0B36319B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ДОО</w:t>
            </w:r>
          </w:p>
          <w:p w14:paraId="3919AD99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 xml:space="preserve"> </w:t>
            </w:r>
          </w:p>
        </w:tc>
      </w:tr>
      <w:tr w:rsidR="00EA3277" w14:paraId="13D5D86B" w14:textId="77777777" w:rsidTr="00535C61">
        <w:tc>
          <w:tcPr>
            <w:tcW w:w="553" w:type="dxa"/>
          </w:tcPr>
          <w:p w14:paraId="227CCCF0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5.5</w:t>
            </w:r>
          </w:p>
        </w:tc>
        <w:tc>
          <w:tcPr>
            <w:tcW w:w="5508" w:type="dxa"/>
          </w:tcPr>
          <w:p w14:paraId="28CEC5D7" w14:textId="77777777" w:rsidR="00EA3277" w:rsidRPr="003179DB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3179DB">
              <w:rPr>
                <w:rFonts w:ascii="Liberation Serif" w:hAnsi="Liberation Serif" w:cs="Liberation Serif"/>
              </w:rPr>
              <w:t>Участие педагогов в профессиональных конкурсах</w:t>
            </w:r>
            <w:r>
              <w:rPr>
                <w:rFonts w:ascii="Liberation Serif" w:hAnsi="Liberation Serif" w:cs="Liberation Serif"/>
              </w:rPr>
              <w:t>.</w:t>
            </w:r>
            <w:r w:rsidRPr="003179DB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357" w:type="dxa"/>
          </w:tcPr>
          <w:p w14:paraId="1F889ADB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2021-2025</w:t>
            </w:r>
          </w:p>
        </w:tc>
        <w:tc>
          <w:tcPr>
            <w:tcW w:w="1926" w:type="dxa"/>
          </w:tcPr>
          <w:p w14:paraId="56A97D8D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МОУО</w:t>
            </w:r>
          </w:p>
          <w:p w14:paraId="3F427AB1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ДОО</w:t>
            </w:r>
          </w:p>
          <w:p w14:paraId="7469A46D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 xml:space="preserve"> </w:t>
            </w:r>
          </w:p>
        </w:tc>
      </w:tr>
      <w:tr w:rsidR="00EA3277" w14:paraId="749F53DB" w14:textId="77777777" w:rsidTr="00535C61">
        <w:tc>
          <w:tcPr>
            <w:tcW w:w="553" w:type="dxa"/>
          </w:tcPr>
          <w:p w14:paraId="0DDC4D3A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5.6</w:t>
            </w:r>
          </w:p>
        </w:tc>
        <w:tc>
          <w:tcPr>
            <w:tcW w:w="5508" w:type="dxa"/>
          </w:tcPr>
          <w:p w14:paraId="578B6111" w14:textId="6F853FD0" w:rsidR="00EA3277" w:rsidRPr="003179DB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3179DB">
              <w:rPr>
                <w:rFonts w:ascii="Liberation Serif" w:hAnsi="Liberation Serif" w:cs="Liberation Serif"/>
              </w:rPr>
              <w:t>Осуществление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3179DB">
              <w:rPr>
                <w:rFonts w:ascii="Liberation Serif" w:hAnsi="Liberation Serif" w:cs="Liberation Serif"/>
              </w:rPr>
              <w:t>информационно</w:t>
            </w:r>
            <w:r w:rsidR="00414920">
              <w:rPr>
                <w:rFonts w:ascii="Liberation Serif" w:hAnsi="Liberation Serif" w:cs="Liberation Serif"/>
              </w:rPr>
              <w:t>-</w:t>
            </w:r>
            <w:r w:rsidRPr="003179DB">
              <w:rPr>
                <w:rFonts w:ascii="Liberation Serif" w:hAnsi="Liberation Serif" w:cs="Liberation Serif"/>
              </w:rPr>
              <w:t xml:space="preserve">разъяснительной работы по вопросам оценке эффективности деятельности ДОО: </w:t>
            </w:r>
          </w:p>
          <w:p w14:paraId="1917AF75" w14:textId="77777777" w:rsidR="00EA3277" w:rsidRPr="003179DB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3179DB">
              <w:rPr>
                <w:rFonts w:ascii="Liberation Serif" w:hAnsi="Liberation Serif" w:cs="Liberation Serif"/>
              </w:rPr>
              <w:t xml:space="preserve">- Разработка и размещение информационных буклетов об оценке эффективности деятельности ДОО на сайтах МОУО, ДОО; </w:t>
            </w:r>
          </w:p>
          <w:p w14:paraId="3CB2CCA8" w14:textId="77777777" w:rsidR="00EA3277" w:rsidRPr="003179DB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3179DB">
              <w:rPr>
                <w:rFonts w:ascii="Liberation Serif" w:hAnsi="Liberation Serif" w:cs="Liberation Serif"/>
              </w:rPr>
              <w:t xml:space="preserve">- Включение в планы информационно-разъяснительной работы подготовку статей, </w:t>
            </w:r>
            <w:r w:rsidRPr="003179DB">
              <w:rPr>
                <w:rFonts w:ascii="Liberation Serif" w:hAnsi="Liberation Serif" w:cs="Liberation Serif"/>
              </w:rPr>
              <w:lastRenderedPageBreak/>
              <w:t xml:space="preserve">интервью для средств массовой информации о целях, особенностях оценочных процедур и возможностях использованиях их результатов; </w:t>
            </w:r>
          </w:p>
          <w:p w14:paraId="326228DE" w14:textId="77777777" w:rsidR="00EA3277" w:rsidRPr="003179DB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3179DB">
              <w:rPr>
                <w:rFonts w:ascii="Liberation Serif" w:hAnsi="Liberation Serif" w:cs="Liberation Serif"/>
              </w:rPr>
              <w:t>- Проведение видеоконференций, «горячих линий» по вопросам оценки эффективности деятельности ДОО</w:t>
            </w:r>
          </w:p>
        </w:tc>
        <w:tc>
          <w:tcPr>
            <w:tcW w:w="1357" w:type="dxa"/>
          </w:tcPr>
          <w:p w14:paraId="7AC68C56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lastRenderedPageBreak/>
              <w:t>2021-2025</w:t>
            </w:r>
          </w:p>
        </w:tc>
        <w:tc>
          <w:tcPr>
            <w:tcW w:w="1926" w:type="dxa"/>
          </w:tcPr>
          <w:p w14:paraId="2E02A838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МОУО</w:t>
            </w:r>
          </w:p>
          <w:p w14:paraId="36FC3241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ДОО</w:t>
            </w:r>
          </w:p>
          <w:p w14:paraId="0420AD27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 xml:space="preserve"> </w:t>
            </w:r>
          </w:p>
        </w:tc>
      </w:tr>
      <w:tr w:rsidR="00EA3277" w14:paraId="5D196332" w14:textId="77777777" w:rsidTr="00535C61">
        <w:tc>
          <w:tcPr>
            <w:tcW w:w="553" w:type="dxa"/>
          </w:tcPr>
          <w:p w14:paraId="1F60FC96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5.7</w:t>
            </w:r>
          </w:p>
        </w:tc>
        <w:tc>
          <w:tcPr>
            <w:tcW w:w="5508" w:type="dxa"/>
          </w:tcPr>
          <w:p w14:paraId="66C6BC10" w14:textId="77777777" w:rsidR="00EA3277" w:rsidRPr="003179DB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3179DB">
              <w:rPr>
                <w:rFonts w:ascii="Liberation Serif" w:hAnsi="Liberation Serif" w:cs="Liberation Serif"/>
              </w:rPr>
              <w:t>Назначение ответственного специалиста, курирующего вопросы оценки качества образования в ДОО</w:t>
            </w:r>
          </w:p>
        </w:tc>
        <w:tc>
          <w:tcPr>
            <w:tcW w:w="1357" w:type="dxa"/>
          </w:tcPr>
          <w:p w14:paraId="7129AD24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2021</w:t>
            </w:r>
          </w:p>
        </w:tc>
        <w:tc>
          <w:tcPr>
            <w:tcW w:w="1926" w:type="dxa"/>
          </w:tcPr>
          <w:p w14:paraId="66E43D87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МОУО</w:t>
            </w:r>
          </w:p>
        </w:tc>
      </w:tr>
      <w:tr w:rsidR="00EA3277" w14:paraId="63BE05FD" w14:textId="77777777" w:rsidTr="00535C61">
        <w:tc>
          <w:tcPr>
            <w:tcW w:w="553" w:type="dxa"/>
          </w:tcPr>
          <w:p w14:paraId="31FF585F" w14:textId="77777777" w:rsidR="00EA3277" w:rsidRPr="00DD36FE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b/>
                <w:bCs/>
                <w:color w:val="000000"/>
              </w:rPr>
            </w:pPr>
            <w:r w:rsidRPr="00DD36FE">
              <w:rPr>
                <w:rFonts w:ascii="Liberation Serif" w:eastAsia="Times" w:hAnsi="Liberation Serif" w:cs="Liberation Serif"/>
                <w:b/>
                <w:bCs/>
                <w:color w:val="000000"/>
              </w:rPr>
              <w:t>6</w:t>
            </w:r>
          </w:p>
        </w:tc>
        <w:tc>
          <w:tcPr>
            <w:tcW w:w="8791" w:type="dxa"/>
            <w:gridSpan w:val="3"/>
          </w:tcPr>
          <w:p w14:paraId="2BEDFADF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DD36FE">
              <w:rPr>
                <w:rFonts w:ascii="Liberation Serif" w:hAnsi="Liberation Serif" w:cs="Liberation Serif"/>
                <w:b/>
                <w:bCs/>
              </w:rPr>
              <w:t>Анализ эффективности принятых мер.</w:t>
            </w:r>
          </w:p>
        </w:tc>
      </w:tr>
      <w:tr w:rsidR="00EA3277" w14:paraId="6C5E0B3D" w14:textId="77777777" w:rsidTr="00535C61">
        <w:tc>
          <w:tcPr>
            <w:tcW w:w="553" w:type="dxa"/>
          </w:tcPr>
          <w:p w14:paraId="0BF8B7F8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6.1</w:t>
            </w:r>
          </w:p>
        </w:tc>
        <w:tc>
          <w:tcPr>
            <w:tcW w:w="5508" w:type="dxa"/>
          </w:tcPr>
          <w:p w14:paraId="5FB65EA3" w14:textId="77777777" w:rsidR="00EA3277" w:rsidRPr="003179DB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3179DB">
              <w:rPr>
                <w:rFonts w:ascii="Liberation Serif" w:hAnsi="Liberation Serif" w:cs="Liberation Serif"/>
              </w:rPr>
              <w:t>Участие в региональных, муниципальных совещаниях по анализу эффективности принятых мер по каждой оценочной процедуре</w:t>
            </w:r>
          </w:p>
        </w:tc>
        <w:tc>
          <w:tcPr>
            <w:tcW w:w="1357" w:type="dxa"/>
          </w:tcPr>
          <w:p w14:paraId="7259803C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2021-2025</w:t>
            </w:r>
          </w:p>
        </w:tc>
        <w:tc>
          <w:tcPr>
            <w:tcW w:w="1926" w:type="dxa"/>
          </w:tcPr>
          <w:p w14:paraId="6E9962A6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МОУО</w:t>
            </w:r>
          </w:p>
          <w:p w14:paraId="0D6A6707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 xml:space="preserve"> </w:t>
            </w:r>
          </w:p>
          <w:p w14:paraId="45FF4099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 xml:space="preserve"> </w:t>
            </w:r>
          </w:p>
        </w:tc>
      </w:tr>
      <w:tr w:rsidR="00EA3277" w14:paraId="0A63FAD3" w14:textId="77777777" w:rsidTr="00535C61">
        <w:tc>
          <w:tcPr>
            <w:tcW w:w="553" w:type="dxa"/>
          </w:tcPr>
          <w:p w14:paraId="6EE2254F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6.2</w:t>
            </w:r>
          </w:p>
        </w:tc>
        <w:tc>
          <w:tcPr>
            <w:tcW w:w="5508" w:type="dxa"/>
          </w:tcPr>
          <w:p w14:paraId="74BE352B" w14:textId="77777777" w:rsidR="00EA3277" w:rsidRPr="003179DB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3179DB">
              <w:rPr>
                <w:rFonts w:ascii="Liberation Serif" w:hAnsi="Liberation Serif" w:cs="Liberation Serif"/>
              </w:rPr>
              <w:t>Обсуждение вопросов оценки качества оценки эффективности деятельности ДОО на августовских конференциях</w:t>
            </w:r>
          </w:p>
        </w:tc>
        <w:tc>
          <w:tcPr>
            <w:tcW w:w="1357" w:type="dxa"/>
          </w:tcPr>
          <w:p w14:paraId="400A9AFF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2021-2025</w:t>
            </w:r>
          </w:p>
        </w:tc>
        <w:tc>
          <w:tcPr>
            <w:tcW w:w="1926" w:type="dxa"/>
          </w:tcPr>
          <w:p w14:paraId="71E90386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МОУО</w:t>
            </w:r>
          </w:p>
          <w:p w14:paraId="1339122F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 xml:space="preserve"> </w:t>
            </w:r>
          </w:p>
          <w:p w14:paraId="0F7B5B23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 xml:space="preserve"> </w:t>
            </w:r>
          </w:p>
        </w:tc>
      </w:tr>
      <w:tr w:rsidR="00EA3277" w14:paraId="15D0DAD6" w14:textId="77777777" w:rsidTr="00535C61">
        <w:tc>
          <w:tcPr>
            <w:tcW w:w="553" w:type="dxa"/>
          </w:tcPr>
          <w:p w14:paraId="389A3177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6.3</w:t>
            </w:r>
          </w:p>
        </w:tc>
        <w:tc>
          <w:tcPr>
            <w:tcW w:w="5508" w:type="dxa"/>
          </w:tcPr>
          <w:p w14:paraId="0E6880A5" w14:textId="77777777" w:rsidR="00EA3277" w:rsidRPr="003179DB" w:rsidRDefault="00EA3277" w:rsidP="00535C61">
            <w:pPr>
              <w:widowControl w:val="0"/>
              <w:rPr>
                <w:rFonts w:ascii="Liberation Serif" w:hAnsi="Liberation Serif" w:cs="Liberation Serif"/>
              </w:rPr>
            </w:pPr>
            <w:r w:rsidRPr="003179DB">
              <w:rPr>
                <w:rFonts w:ascii="Liberation Serif" w:hAnsi="Liberation Serif" w:cs="Liberation Serif"/>
              </w:rPr>
              <w:t>Участие в региональных и проведение муниципальных совещаний по анализу эффективности принятых мер по вопросам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3179DB">
              <w:rPr>
                <w:rFonts w:ascii="Liberation Serif" w:hAnsi="Liberation Serif" w:cs="Liberation Serif"/>
              </w:rPr>
              <w:t>оценки эффективности деятельности дошкольной образовательной организации</w:t>
            </w:r>
          </w:p>
        </w:tc>
        <w:tc>
          <w:tcPr>
            <w:tcW w:w="1357" w:type="dxa"/>
          </w:tcPr>
          <w:p w14:paraId="5A1BE852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2021-2025</w:t>
            </w:r>
          </w:p>
        </w:tc>
        <w:tc>
          <w:tcPr>
            <w:tcW w:w="1926" w:type="dxa"/>
          </w:tcPr>
          <w:p w14:paraId="7BAC7C55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>МОУО</w:t>
            </w:r>
          </w:p>
          <w:p w14:paraId="232AD453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 xml:space="preserve"> </w:t>
            </w:r>
          </w:p>
          <w:p w14:paraId="3D2028FA" w14:textId="77777777" w:rsidR="00EA3277" w:rsidRPr="003179DB" w:rsidRDefault="00EA3277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 w:rsidRPr="003179DB">
              <w:rPr>
                <w:rFonts w:ascii="Liberation Serif" w:eastAsia="Times" w:hAnsi="Liberation Serif" w:cs="Liberation Serif"/>
                <w:color w:val="000000"/>
              </w:rPr>
              <w:t xml:space="preserve"> </w:t>
            </w:r>
          </w:p>
        </w:tc>
      </w:tr>
    </w:tbl>
    <w:p w14:paraId="0867F952" w14:textId="77777777" w:rsidR="00EA3277" w:rsidRDefault="00EA3277" w:rsidP="00EA32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Times" w:hAnsi="Liberation Serif" w:cs="Liberation Serif"/>
          <w:b/>
          <w:bCs/>
          <w:color w:val="000000"/>
        </w:rPr>
      </w:pPr>
    </w:p>
    <w:p w14:paraId="17D46D66" w14:textId="77777777" w:rsidR="00EA3277" w:rsidRPr="00D0359C" w:rsidRDefault="00EA3277" w:rsidP="00EA32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 w:cs="Liberation Serif"/>
          <w:b/>
          <w:bCs/>
        </w:rPr>
      </w:pPr>
    </w:p>
    <w:p w14:paraId="4B7594C8" w14:textId="77777777" w:rsidR="00EA3277" w:rsidRPr="00BB1E91" w:rsidRDefault="00EA3277" w:rsidP="00EA32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Times" w:hAnsi="Liberation Serif" w:cs="Liberation Serif"/>
          <w:color w:val="000000"/>
        </w:rPr>
      </w:pPr>
      <w:r>
        <w:t xml:space="preserve"> </w:t>
      </w:r>
    </w:p>
    <w:p w14:paraId="78D9955E" w14:textId="77777777" w:rsidR="00EA3277" w:rsidRPr="00CA56B6" w:rsidRDefault="00EA3277" w:rsidP="00EA32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hAnsi="Liberation Serif" w:cs="Liberation Serif"/>
          <w:b/>
          <w:bCs/>
        </w:rPr>
      </w:pPr>
    </w:p>
    <w:p w14:paraId="4E4439BF" w14:textId="77777777" w:rsidR="00EA3277" w:rsidRPr="00292B21" w:rsidRDefault="00EA3277" w:rsidP="00EA3277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Times" w:hAnsi="Liberation Serif" w:cs="Liberation Serif"/>
          <w:b/>
          <w:bCs/>
          <w:color w:val="000000"/>
        </w:rPr>
      </w:pPr>
    </w:p>
    <w:p w14:paraId="2A68454E" w14:textId="77777777" w:rsidR="00EA3277" w:rsidRDefault="00EA3277" w:rsidP="00EA3277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Times" w:hAnsi="Liberation Serif" w:cs="Liberation Serif"/>
          <w:color w:val="000000"/>
        </w:rPr>
      </w:pPr>
    </w:p>
    <w:p w14:paraId="7D3790E8" w14:textId="77777777" w:rsidR="00EA3277" w:rsidRPr="00292B21" w:rsidRDefault="00EA3277" w:rsidP="00EA32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Times" w:hAnsi="Liberation Serif" w:cs="Liberation Serif"/>
          <w:color w:val="000000"/>
        </w:rPr>
      </w:pPr>
    </w:p>
    <w:p w14:paraId="57BF10BC" w14:textId="77777777" w:rsidR="00EA3277" w:rsidRPr="00F91BF2" w:rsidRDefault="00EA3277" w:rsidP="00EA32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Times" w:hAnsi="Liberation Serif" w:cs="Liberation Serif"/>
          <w:color w:val="000000"/>
        </w:rPr>
      </w:pPr>
    </w:p>
    <w:p w14:paraId="57F1F142" w14:textId="77777777" w:rsidR="00EA3277" w:rsidRDefault="00EA3277" w:rsidP="00EA3277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ind w:left="500"/>
        <w:jc w:val="both"/>
        <w:rPr>
          <w:rFonts w:ascii="Liberation Serif" w:eastAsia="Times" w:hAnsi="Liberation Serif" w:cs="Liberation Serif"/>
          <w:color w:val="000000"/>
        </w:rPr>
      </w:pPr>
    </w:p>
    <w:p w14:paraId="77C15F91" w14:textId="77777777" w:rsidR="00EA3277" w:rsidRDefault="00EA3277" w:rsidP="00EA3277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ind w:left="500"/>
        <w:jc w:val="both"/>
        <w:rPr>
          <w:rFonts w:ascii="Liberation Serif" w:eastAsia="Times" w:hAnsi="Liberation Serif" w:cs="Liberation Serif"/>
          <w:color w:val="000000"/>
        </w:rPr>
        <w:sectPr w:rsidR="00EA3277" w:rsidSect="00F46046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5392258" w14:textId="2375EF0E" w:rsidR="00023A6D" w:rsidRPr="004C1F89" w:rsidRDefault="00023A6D" w:rsidP="00D2069E">
      <w:pPr>
        <w:ind w:left="5664" w:firstLine="708"/>
        <w:rPr>
          <w:rFonts w:ascii="Liberation Serif" w:eastAsia="Calibri" w:hAnsi="Liberation Serif"/>
          <w:lang w:eastAsia="en-US"/>
        </w:rPr>
      </w:pPr>
      <w:r w:rsidRPr="004C1F89">
        <w:rPr>
          <w:rFonts w:ascii="Liberation Serif" w:eastAsia="Calibri" w:hAnsi="Liberation Serif"/>
          <w:lang w:eastAsia="en-US"/>
        </w:rPr>
        <w:lastRenderedPageBreak/>
        <w:t xml:space="preserve">Приложение </w:t>
      </w:r>
      <w:r>
        <w:rPr>
          <w:rFonts w:ascii="Liberation Serif" w:eastAsia="Calibri" w:hAnsi="Liberation Serif"/>
          <w:lang w:eastAsia="en-US"/>
        </w:rPr>
        <w:t>№2</w:t>
      </w:r>
    </w:p>
    <w:p w14:paraId="6BE76275" w14:textId="77777777" w:rsidR="00023A6D" w:rsidRPr="004C1F89" w:rsidRDefault="00023A6D" w:rsidP="00D2069E">
      <w:pPr>
        <w:ind w:left="5664" w:firstLine="708"/>
        <w:rPr>
          <w:rFonts w:ascii="Liberation Serif" w:eastAsia="Calibri" w:hAnsi="Liberation Serif"/>
          <w:lang w:eastAsia="en-US"/>
        </w:rPr>
      </w:pPr>
      <w:r w:rsidRPr="004C1F89">
        <w:rPr>
          <w:rFonts w:ascii="Liberation Serif" w:eastAsia="Calibri" w:hAnsi="Liberation Serif"/>
          <w:lang w:eastAsia="en-US"/>
        </w:rPr>
        <w:t xml:space="preserve">к приказу начальника МКУ </w:t>
      </w:r>
    </w:p>
    <w:p w14:paraId="26B91033" w14:textId="77777777" w:rsidR="00023A6D" w:rsidRPr="004C1F89" w:rsidRDefault="00023A6D" w:rsidP="00023A6D">
      <w:pPr>
        <w:ind w:left="6372"/>
        <w:jc w:val="right"/>
        <w:rPr>
          <w:rFonts w:ascii="Liberation Serif" w:eastAsia="Calibri" w:hAnsi="Liberation Serif"/>
          <w:lang w:eastAsia="en-US"/>
        </w:rPr>
      </w:pPr>
      <w:r w:rsidRPr="004C1F89">
        <w:rPr>
          <w:rFonts w:ascii="Liberation Serif" w:eastAsia="Calibri" w:hAnsi="Liberation Serif"/>
          <w:lang w:eastAsia="en-US"/>
        </w:rPr>
        <w:t>«Управления образованием»</w:t>
      </w:r>
    </w:p>
    <w:p w14:paraId="24AF4B5F" w14:textId="563A77C9" w:rsidR="00023A6D" w:rsidRDefault="00023A6D" w:rsidP="00D2069E">
      <w:pPr>
        <w:ind w:left="4956"/>
        <w:jc w:val="both"/>
        <w:rPr>
          <w:rFonts w:ascii="Liberation Serif" w:eastAsia="Calibri" w:hAnsi="Liberation Serif"/>
          <w:lang w:eastAsia="en-US"/>
        </w:rPr>
      </w:pPr>
      <w:r w:rsidRPr="004C1F89">
        <w:rPr>
          <w:rFonts w:ascii="Liberation Serif" w:eastAsia="Calibri" w:hAnsi="Liberation Serif"/>
          <w:lang w:eastAsia="en-US"/>
        </w:rPr>
        <w:t xml:space="preserve">     </w:t>
      </w:r>
      <w:r w:rsidR="00D2069E">
        <w:rPr>
          <w:rFonts w:ascii="Liberation Serif" w:eastAsia="Calibri" w:hAnsi="Liberation Serif"/>
          <w:lang w:eastAsia="en-US"/>
        </w:rPr>
        <w:tab/>
      </w:r>
      <w:r w:rsidR="00D2069E">
        <w:rPr>
          <w:rFonts w:ascii="Liberation Serif" w:eastAsia="Calibri" w:hAnsi="Liberation Serif"/>
          <w:lang w:eastAsia="en-US"/>
        </w:rPr>
        <w:tab/>
      </w:r>
      <w:r w:rsidRPr="004C1F89">
        <w:rPr>
          <w:rFonts w:ascii="Liberation Serif" w:eastAsia="Calibri" w:hAnsi="Liberation Serif"/>
          <w:lang w:eastAsia="en-US"/>
        </w:rPr>
        <w:t xml:space="preserve"> от </w:t>
      </w:r>
      <w:r>
        <w:rPr>
          <w:rFonts w:ascii="Liberation Serif" w:eastAsia="Calibri" w:hAnsi="Liberation Serif"/>
          <w:lang w:eastAsia="en-US"/>
        </w:rPr>
        <w:t>2</w:t>
      </w:r>
      <w:r w:rsidRPr="004C1F89">
        <w:rPr>
          <w:rFonts w:ascii="Liberation Serif" w:eastAsia="Calibri" w:hAnsi="Liberation Serif"/>
          <w:lang w:eastAsia="en-US"/>
        </w:rPr>
        <w:t>8.0</w:t>
      </w:r>
      <w:r>
        <w:rPr>
          <w:rFonts w:ascii="Liberation Serif" w:eastAsia="Calibri" w:hAnsi="Liberation Serif"/>
          <w:lang w:eastAsia="en-US"/>
        </w:rPr>
        <w:t>6</w:t>
      </w:r>
      <w:r w:rsidRPr="004C1F89">
        <w:rPr>
          <w:rFonts w:ascii="Liberation Serif" w:eastAsia="Calibri" w:hAnsi="Liberation Serif"/>
          <w:lang w:eastAsia="en-US"/>
        </w:rPr>
        <w:t>.2021 №</w:t>
      </w:r>
      <w:r>
        <w:rPr>
          <w:rFonts w:ascii="Liberation Serif" w:eastAsia="Calibri" w:hAnsi="Liberation Serif"/>
          <w:lang w:eastAsia="en-US"/>
        </w:rPr>
        <w:t>11</w:t>
      </w:r>
      <w:r w:rsidRPr="004C1F89">
        <w:rPr>
          <w:rFonts w:ascii="Liberation Serif" w:eastAsia="Calibri" w:hAnsi="Liberation Serif"/>
          <w:lang w:eastAsia="en-US"/>
        </w:rPr>
        <w:t>3-п</w:t>
      </w:r>
    </w:p>
    <w:p w14:paraId="507C41C6" w14:textId="77777777" w:rsidR="00EA3277" w:rsidRDefault="00EA3277" w:rsidP="00EA3277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ind w:left="500"/>
        <w:jc w:val="both"/>
        <w:rPr>
          <w:rFonts w:ascii="Liberation Serif" w:eastAsia="Times" w:hAnsi="Liberation Serif" w:cs="Liberation Serif"/>
          <w:color w:val="000000"/>
        </w:rPr>
      </w:pPr>
    </w:p>
    <w:p w14:paraId="49F42BC3" w14:textId="77777777" w:rsidR="00EA3277" w:rsidRPr="001C134B" w:rsidRDefault="00EA3277" w:rsidP="00EA3277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ind w:left="500"/>
        <w:jc w:val="both"/>
        <w:rPr>
          <w:rFonts w:ascii="Liberation Serif" w:eastAsia="Times" w:hAnsi="Liberation Serif" w:cs="Liberation Serif"/>
          <w:color w:val="000000"/>
        </w:rPr>
      </w:pPr>
      <w:r>
        <w:rPr>
          <w:rFonts w:ascii="Liberation Serif" w:eastAsia="Times" w:hAnsi="Liberation Serif" w:cs="Liberation Serif"/>
          <w:color w:val="000000"/>
        </w:rPr>
        <w:t xml:space="preserve"> </w:t>
      </w:r>
    </w:p>
    <w:p w14:paraId="040D36C7" w14:textId="7FD0CC6F" w:rsidR="006D69A2" w:rsidRDefault="006D69A2" w:rsidP="006D69A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 w:cs="Liberation Serif"/>
          <w:b/>
          <w:bCs/>
        </w:rPr>
      </w:pPr>
      <w:r w:rsidRPr="00DF35D4">
        <w:rPr>
          <w:rFonts w:ascii="Liberation Serif" w:hAnsi="Liberation Serif" w:cs="Liberation Serif"/>
          <w:b/>
          <w:bCs/>
        </w:rPr>
        <w:t>Адресные рекомендации</w:t>
      </w:r>
      <w:r>
        <w:rPr>
          <w:rFonts w:ascii="Liberation Serif" w:hAnsi="Liberation Serif" w:cs="Liberation Serif"/>
          <w:b/>
          <w:bCs/>
        </w:rPr>
        <w:t xml:space="preserve"> руководящим и педагогическим работникам дошкольного образования на 2021-2022 учебный год по результатам анализа мониторинга качества дошкольного образования</w:t>
      </w:r>
    </w:p>
    <w:p w14:paraId="09FB2AF7" w14:textId="77777777" w:rsidR="006D69A2" w:rsidRDefault="006D69A2" w:rsidP="006D69A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hAnsi="Liberation Serif" w:cs="Liberation Serif"/>
          <w:b/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5667"/>
        <w:gridCol w:w="3115"/>
      </w:tblGrid>
      <w:tr w:rsidR="006D69A2" w14:paraId="213188F5" w14:textId="77777777" w:rsidTr="00535C61">
        <w:tc>
          <w:tcPr>
            <w:tcW w:w="562" w:type="dxa"/>
          </w:tcPr>
          <w:p w14:paraId="03AC01D4" w14:textId="77777777" w:rsidR="006D69A2" w:rsidRPr="0030741A" w:rsidRDefault="006D69A2" w:rsidP="00535C6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30741A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5668" w:type="dxa"/>
          </w:tcPr>
          <w:p w14:paraId="78CEC90D" w14:textId="77777777" w:rsidR="006D69A2" w:rsidRPr="0030741A" w:rsidRDefault="006D69A2" w:rsidP="00535C6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30741A">
              <w:rPr>
                <w:rFonts w:ascii="Liberation Serif" w:hAnsi="Liberation Serif" w:cs="Liberation Serif"/>
              </w:rPr>
              <w:t>Рекомендации</w:t>
            </w:r>
          </w:p>
        </w:tc>
        <w:tc>
          <w:tcPr>
            <w:tcW w:w="3115" w:type="dxa"/>
          </w:tcPr>
          <w:p w14:paraId="3003E9EA" w14:textId="77777777" w:rsidR="006D69A2" w:rsidRPr="0030741A" w:rsidRDefault="006D69A2" w:rsidP="00535C6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ДОО </w:t>
            </w:r>
          </w:p>
        </w:tc>
      </w:tr>
      <w:tr w:rsidR="006D69A2" w14:paraId="579F7181" w14:textId="77777777" w:rsidTr="00535C61">
        <w:tc>
          <w:tcPr>
            <w:tcW w:w="562" w:type="dxa"/>
          </w:tcPr>
          <w:p w14:paraId="045FD568" w14:textId="77777777" w:rsidR="006D69A2" w:rsidRPr="00931F36" w:rsidRDefault="006D69A2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931F36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5668" w:type="dxa"/>
          </w:tcPr>
          <w:p w14:paraId="6B8AA54F" w14:textId="77777777" w:rsidR="006D69A2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</w:t>
            </w:r>
            <w:r w:rsidRPr="002E709F">
              <w:rPr>
                <w:rFonts w:ascii="Liberation Serif" w:hAnsi="Liberation Serif" w:cs="Liberation Serif"/>
              </w:rPr>
              <w:t xml:space="preserve">спользовать </w:t>
            </w:r>
            <w:r>
              <w:rPr>
                <w:rFonts w:ascii="Liberation Serif" w:hAnsi="Liberation Serif" w:cs="Liberation Serif"/>
              </w:rPr>
              <w:t xml:space="preserve">в работе </w:t>
            </w:r>
            <w:r w:rsidRPr="002E709F">
              <w:rPr>
                <w:rFonts w:ascii="Liberation Serif" w:hAnsi="Liberation Serif" w:cs="Liberation Serif"/>
              </w:rPr>
              <w:t>успешные практики</w:t>
            </w:r>
            <w:r>
              <w:rPr>
                <w:rFonts w:ascii="Liberation Serif" w:hAnsi="Liberation Serif" w:cs="Liberation Serif"/>
              </w:rPr>
              <w:t xml:space="preserve"> ДОО №7,9 г. Туринска</w:t>
            </w:r>
          </w:p>
          <w:p w14:paraId="40F4C02F" w14:textId="77777777" w:rsidR="006D69A2" w:rsidRPr="00931F36" w:rsidRDefault="006D69A2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115" w:type="dxa"/>
          </w:tcPr>
          <w:p w14:paraId="087DA7EA" w14:textId="77777777" w:rsidR="006D69A2" w:rsidRPr="00931F36" w:rsidRDefault="006D69A2" w:rsidP="00535C6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все ДОО</w:t>
            </w:r>
          </w:p>
        </w:tc>
      </w:tr>
      <w:tr w:rsidR="006D69A2" w14:paraId="4FCFEDE5" w14:textId="77777777" w:rsidTr="00535C61">
        <w:tc>
          <w:tcPr>
            <w:tcW w:w="562" w:type="dxa"/>
          </w:tcPr>
          <w:p w14:paraId="1AD2563B" w14:textId="77777777" w:rsidR="006D69A2" w:rsidRPr="00931F36" w:rsidRDefault="006D69A2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5668" w:type="dxa"/>
          </w:tcPr>
          <w:p w14:paraId="1242CC49" w14:textId="77777777" w:rsidR="006D69A2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hAnsi="Liberation Serif" w:cs="Liberation Serif"/>
              </w:rPr>
            </w:pPr>
            <w:r w:rsidRPr="001244AA">
              <w:rPr>
                <w:rFonts w:ascii="Liberation Serif" w:hAnsi="Liberation Serif" w:cs="Liberation Serif"/>
              </w:rPr>
              <w:t xml:space="preserve">Усилить работу по реализации ФГОС в </w:t>
            </w:r>
            <w:r>
              <w:rPr>
                <w:rFonts w:ascii="Liberation Serif" w:hAnsi="Liberation Serif" w:cs="Liberation Serif"/>
              </w:rPr>
              <w:t>ДОО</w:t>
            </w:r>
            <w:r w:rsidRPr="001244AA">
              <w:rPr>
                <w:rFonts w:ascii="Liberation Serif" w:hAnsi="Liberation Serif" w:cs="Liberation Serif"/>
              </w:rPr>
              <w:t>, проанализировать проблемные вопросы и, в связи с этим, разработать планы работы по их устранению.</w:t>
            </w:r>
          </w:p>
        </w:tc>
        <w:tc>
          <w:tcPr>
            <w:tcW w:w="3115" w:type="dxa"/>
          </w:tcPr>
          <w:p w14:paraId="27A3BE80" w14:textId="77777777" w:rsidR="006D69A2" w:rsidRDefault="006D69A2" w:rsidP="00535C6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все ДОО</w:t>
            </w:r>
          </w:p>
        </w:tc>
      </w:tr>
      <w:tr w:rsidR="006D69A2" w14:paraId="6CAED4ED" w14:textId="77777777" w:rsidTr="00535C61">
        <w:tc>
          <w:tcPr>
            <w:tcW w:w="562" w:type="dxa"/>
          </w:tcPr>
          <w:p w14:paraId="76E64946" w14:textId="77777777" w:rsidR="006D69A2" w:rsidRDefault="006D69A2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5668" w:type="dxa"/>
          </w:tcPr>
          <w:p w14:paraId="7B95EF86" w14:textId="77777777" w:rsidR="006D69A2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8" w:right="45" w:hanging="1"/>
              <w:jc w:val="both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П</w:t>
            </w:r>
            <w:r w:rsidRPr="00C41F96">
              <w:rPr>
                <w:rFonts w:ascii="Liberation Serif" w:eastAsia="Times" w:hAnsi="Liberation Serif" w:cs="Liberation Serif"/>
                <w:color w:val="000000"/>
              </w:rPr>
              <w:t>редусмотре</w:t>
            </w:r>
            <w:r>
              <w:rPr>
                <w:rFonts w:ascii="Liberation Serif" w:eastAsia="Times" w:hAnsi="Liberation Serif" w:cs="Liberation Serif"/>
                <w:color w:val="000000"/>
              </w:rPr>
              <w:t>ть в</w:t>
            </w:r>
            <w:r w:rsidRPr="00C41F96">
              <w:rPr>
                <w:rFonts w:ascii="Liberation Serif" w:eastAsia="Times" w:hAnsi="Liberation Serif" w:cs="Liberation Serif"/>
                <w:color w:val="000000"/>
              </w:rPr>
              <w:t xml:space="preserve"> АООП ДО </w:t>
            </w:r>
            <w:r>
              <w:rPr>
                <w:rFonts w:ascii="Liberation Serif" w:eastAsia="Times" w:hAnsi="Liberation Serif" w:cs="Liberation Serif"/>
                <w:color w:val="000000"/>
              </w:rPr>
              <w:t xml:space="preserve"> </w:t>
            </w:r>
            <w:r w:rsidRPr="00C41F96">
              <w:rPr>
                <w:rFonts w:ascii="Liberation Serif" w:eastAsia="Times" w:hAnsi="Liberation Serif" w:cs="Liberation Serif"/>
                <w:color w:val="000000"/>
              </w:rPr>
              <w:t xml:space="preserve"> раздел </w:t>
            </w:r>
            <w:r w:rsidRPr="00C41F96">
              <w:rPr>
                <w:rFonts w:ascii="Liberation Serif" w:eastAsia="Calibri" w:hAnsi="Liberation Serif" w:cs="Liberation Serif"/>
                <w:color w:val="000000"/>
              </w:rPr>
              <w:t>«</w:t>
            </w:r>
            <w:r w:rsidRPr="00C41F96">
              <w:rPr>
                <w:rFonts w:ascii="Liberation Serif" w:eastAsia="Times" w:hAnsi="Liberation Serif" w:cs="Liberation Serif"/>
                <w:color w:val="000000"/>
              </w:rPr>
              <w:t>Перспективы работы по совершенствованию и развитию содержания АООП ДО (совершенствованию образовательной среды для детей с ОВЗ: психолого-педагогические условия, развивающая предметно пространственная среда).</w:t>
            </w:r>
          </w:p>
          <w:p w14:paraId="4212D380" w14:textId="77777777" w:rsidR="006D69A2" w:rsidRPr="001244AA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115" w:type="dxa"/>
          </w:tcPr>
          <w:p w14:paraId="6748BE06" w14:textId="77777777" w:rsidR="006D69A2" w:rsidRDefault="006D69A2" w:rsidP="00535C6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все ДОО</w:t>
            </w:r>
          </w:p>
        </w:tc>
      </w:tr>
      <w:tr w:rsidR="006D69A2" w14:paraId="7D1DD019" w14:textId="77777777" w:rsidTr="00535C61">
        <w:tc>
          <w:tcPr>
            <w:tcW w:w="562" w:type="dxa"/>
          </w:tcPr>
          <w:p w14:paraId="0A2B85C2" w14:textId="77777777" w:rsidR="006D69A2" w:rsidRPr="00931F36" w:rsidRDefault="006D69A2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4.</w:t>
            </w:r>
          </w:p>
        </w:tc>
        <w:tc>
          <w:tcPr>
            <w:tcW w:w="5668" w:type="dxa"/>
          </w:tcPr>
          <w:p w14:paraId="42B7081E" w14:textId="77777777" w:rsidR="006D69A2" w:rsidRPr="001244AA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hAnsi="Liberation Serif" w:cs="Liberation Serif"/>
              </w:rPr>
            </w:pPr>
            <w:r w:rsidRPr="00C5662B">
              <w:rPr>
                <w:rFonts w:ascii="Liberation Serif" w:eastAsia="Times" w:hAnsi="Liberation Serif" w:cs="Liberation Serif"/>
                <w:color w:val="000000"/>
              </w:rPr>
              <w:t>В ООП ДО предусмотр</w:t>
            </w:r>
            <w:r>
              <w:rPr>
                <w:rFonts w:ascii="Liberation Serif" w:eastAsia="Times" w:hAnsi="Liberation Serif" w:cs="Liberation Serif"/>
                <w:color w:val="000000"/>
              </w:rPr>
              <w:t>еть</w:t>
            </w:r>
            <w:r w:rsidRPr="00C5662B">
              <w:rPr>
                <w:rFonts w:ascii="Liberation Serif" w:eastAsia="Times" w:hAnsi="Liberation Serif" w:cs="Liberation Serif"/>
                <w:color w:val="000000"/>
              </w:rPr>
              <w:t xml:space="preserve"> раздел </w:t>
            </w:r>
            <w:r w:rsidRPr="00C5662B">
              <w:rPr>
                <w:rFonts w:ascii="Liberation Serif" w:eastAsia="Calibri" w:hAnsi="Liberation Serif" w:cs="Liberation Serif"/>
                <w:color w:val="000000"/>
              </w:rPr>
              <w:t>«</w:t>
            </w:r>
            <w:r w:rsidRPr="00C5662B">
              <w:rPr>
                <w:rFonts w:ascii="Liberation Serif" w:eastAsia="Times" w:hAnsi="Liberation Serif" w:cs="Liberation Serif"/>
                <w:color w:val="000000"/>
              </w:rPr>
              <w:t>Перспективы работы по совершенствованию и развитию содержания ООП ДО (совершенствованию образовательной среды).</w:t>
            </w:r>
          </w:p>
        </w:tc>
        <w:tc>
          <w:tcPr>
            <w:tcW w:w="3115" w:type="dxa"/>
          </w:tcPr>
          <w:p w14:paraId="02BF39EC" w14:textId="77777777" w:rsidR="006D69A2" w:rsidRDefault="006D69A2" w:rsidP="00535C6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ДОО №1,2,3,4,5,7,8 г. Туринска, все дошкольные отделы</w:t>
            </w:r>
          </w:p>
        </w:tc>
      </w:tr>
      <w:tr w:rsidR="006D69A2" w14:paraId="390184FE" w14:textId="77777777" w:rsidTr="00535C61">
        <w:tc>
          <w:tcPr>
            <w:tcW w:w="562" w:type="dxa"/>
          </w:tcPr>
          <w:p w14:paraId="7BC54638" w14:textId="77777777" w:rsidR="006D69A2" w:rsidRDefault="006D69A2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5668" w:type="dxa"/>
          </w:tcPr>
          <w:p w14:paraId="5A23BBEB" w14:textId="77777777" w:rsidR="006D69A2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both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Обеспечить лицензирование образовательной деятельности на реализацию программ дополнительного образования детей.</w:t>
            </w:r>
          </w:p>
          <w:p w14:paraId="27ECFDAA" w14:textId="77777777" w:rsidR="006D69A2" w:rsidRPr="00C5662B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Times" w:hAnsi="Liberation Serif" w:cs="Liberation Serif"/>
                <w:color w:val="000000"/>
              </w:rPr>
            </w:pPr>
          </w:p>
        </w:tc>
        <w:tc>
          <w:tcPr>
            <w:tcW w:w="3115" w:type="dxa"/>
          </w:tcPr>
          <w:p w14:paraId="49CC2DB0" w14:textId="77777777" w:rsidR="006D69A2" w:rsidRDefault="006D69A2" w:rsidP="00535C6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602A1E">
              <w:rPr>
                <w:rFonts w:ascii="Liberation Serif" w:hAnsi="Liberation Serif" w:cs="Liberation Serif"/>
              </w:rPr>
              <w:t>Городищенский дошкольный отдел</w:t>
            </w:r>
          </w:p>
        </w:tc>
      </w:tr>
      <w:tr w:rsidR="006D69A2" w14:paraId="0C5CE474" w14:textId="77777777" w:rsidTr="00535C61">
        <w:tc>
          <w:tcPr>
            <w:tcW w:w="562" w:type="dxa"/>
          </w:tcPr>
          <w:p w14:paraId="0A57C5C4" w14:textId="77777777" w:rsidR="006D69A2" w:rsidRDefault="006D69A2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5668" w:type="dxa"/>
          </w:tcPr>
          <w:p w14:paraId="644A9A3C" w14:textId="77777777" w:rsidR="006D69A2" w:rsidRPr="000237EF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8"/>
              <w:jc w:val="both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Определить с</w:t>
            </w:r>
            <w:r w:rsidRPr="000237EF">
              <w:rPr>
                <w:rFonts w:ascii="Liberation Serif" w:eastAsia="Times" w:hAnsi="Liberation Serif" w:cs="Liberation Serif"/>
                <w:color w:val="000000"/>
              </w:rPr>
              <w:t xml:space="preserve">одержание образования и условия организации обучения и воспитания детей с ограниченными возможностями здоровья </w:t>
            </w:r>
            <w:r>
              <w:rPr>
                <w:rFonts w:ascii="Liberation Serif" w:eastAsia="Times" w:hAnsi="Liberation Serif" w:cs="Liberation Serif"/>
                <w:color w:val="000000"/>
              </w:rPr>
              <w:t>в соответствии</w:t>
            </w:r>
            <w:r w:rsidRPr="000237EF">
              <w:rPr>
                <w:rFonts w:ascii="Liberation Serif" w:eastAsia="Times" w:hAnsi="Liberation Serif" w:cs="Liberation Serif"/>
                <w:color w:val="000000"/>
              </w:rPr>
              <w:t xml:space="preserve"> АООП ДО, а для инвалидов – в соответствии с индивидуальной программой реабилитации инвалида.</w:t>
            </w:r>
          </w:p>
          <w:p w14:paraId="1D0BEC2E" w14:textId="77777777" w:rsidR="006D69A2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both"/>
              <w:rPr>
                <w:rFonts w:ascii="Liberation Serif" w:eastAsia="Times" w:hAnsi="Liberation Serif" w:cs="Liberation Serif"/>
                <w:color w:val="000000"/>
              </w:rPr>
            </w:pPr>
          </w:p>
        </w:tc>
        <w:tc>
          <w:tcPr>
            <w:tcW w:w="3115" w:type="dxa"/>
          </w:tcPr>
          <w:p w14:paraId="6D706844" w14:textId="77777777" w:rsidR="006D69A2" w:rsidRPr="00A12038" w:rsidRDefault="006D69A2" w:rsidP="00535C61">
            <w:pPr>
              <w:widowControl w:val="0"/>
              <w:jc w:val="center"/>
              <w:rPr>
                <w:rFonts w:ascii="Liberation Serif" w:hAnsi="Liberation Serif" w:cs="Liberation Serif"/>
                <w:highlight w:val="yellow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 xml:space="preserve">Дошкольные отделы: Фабричный, </w:t>
            </w:r>
            <w:proofErr w:type="spellStart"/>
            <w:r>
              <w:rPr>
                <w:rFonts w:ascii="Liberation Serif" w:eastAsia="Times" w:hAnsi="Liberation Serif" w:cs="Liberation Serif"/>
                <w:color w:val="000000"/>
              </w:rPr>
              <w:t>Шухруповский</w:t>
            </w:r>
            <w:proofErr w:type="spellEnd"/>
            <w:r>
              <w:rPr>
                <w:rFonts w:ascii="Liberation Serif" w:eastAsia="Times" w:hAnsi="Liberation Serif" w:cs="Liberation Serif"/>
                <w:color w:val="000000"/>
              </w:rPr>
              <w:t xml:space="preserve">, </w:t>
            </w:r>
            <w:proofErr w:type="spellStart"/>
            <w:r>
              <w:rPr>
                <w:rFonts w:ascii="Liberation Serif" w:eastAsia="Times" w:hAnsi="Liberation Serif" w:cs="Liberation Serif"/>
                <w:color w:val="000000"/>
              </w:rPr>
              <w:t>Усениновский</w:t>
            </w:r>
            <w:proofErr w:type="spellEnd"/>
            <w:r>
              <w:rPr>
                <w:rFonts w:ascii="Liberation Serif" w:eastAsia="Times" w:hAnsi="Liberation Serif" w:cs="Liberation Serif"/>
                <w:color w:val="000000"/>
              </w:rPr>
              <w:t xml:space="preserve">, </w:t>
            </w:r>
            <w:proofErr w:type="spellStart"/>
            <w:r>
              <w:rPr>
                <w:rFonts w:ascii="Liberation Serif" w:eastAsia="Times" w:hAnsi="Liberation Serif" w:cs="Liberation Serif"/>
                <w:color w:val="000000"/>
              </w:rPr>
              <w:t>Липовский</w:t>
            </w:r>
            <w:proofErr w:type="spellEnd"/>
            <w:r>
              <w:rPr>
                <w:rFonts w:ascii="Liberation Serif" w:eastAsia="Times" w:hAnsi="Liberation Serif" w:cs="Liberation Serif"/>
                <w:color w:val="000000"/>
              </w:rPr>
              <w:t xml:space="preserve">, </w:t>
            </w:r>
            <w:proofErr w:type="spellStart"/>
            <w:r>
              <w:rPr>
                <w:rFonts w:ascii="Liberation Serif" w:eastAsia="Times" w:hAnsi="Liberation Serif" w:cs="Liberation Serif"/>
                <w:color w:val="000000"/>
              </w:rPr>
              <w:t>Леонтьевский</w:t>
            </w:r>
            <w:proofErr w:type="spellEnd"/>
          </w:p>
        </w:tc>
      </w:tr>
      <w:tr w:rsidR="006D69A2" w14:paraId="041D1912" w14:textId="77777777" w:rsidTr="00535C61">
        <w:tc>
          <w:tcPr>
            <w:tcW w:w="562" w:type="dxa"/>
          </w:tcPr>
          <w:p w14:paraId="62B4F168" w14:textId="77777777" w:rsidR="006D69A2" w:rsidRDefault="006D69A2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5668" w:type="dxa"/>
          </w:tcPr>
          <w:p w14:paraId="529E169F" w14:textId="77777777" w:rsidR="006D69A2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8"/>
              <w:jc w:val="both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Организовать работу по мотивации педагогов на аттестацию первой и высшей квалификационных категорий</w:t>
            </w:r>
          </w:p>
        </w:tc>
        <w:tc>
          <w:tcPr>
            <w:tcW w:w="3115" w:type="dxa"/>
          </w:tcPr>
          <w:p w14:paraId="15D6A48F" w14:textId="77777777" w:rsidR="006D69A2" w:rsidRDefault="006D69A2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 xml:space="preserve">ДОО №8,  </w:t>
            </w:r>
          </w:p>
          <w:p w14:paraId="6673D0C6" w14:textId="77777777" w:rsidR="006D69A2" w:rsidRDefault="006D69A2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все дошкольные отделы</w:t>
            </w:r>
          </w:p>
        </w:tc>
      </w:tr>
      <w:tr w:rsidR="006D69A2" w14:paraId="669D3BA2" w14:textId="77777777" w:rsidTr="00535C61">
        <w:tc>
          <w:tcPr>
            <w:tcW w:w="562" w:type="dxa"/>
          </w:tcPr>
          <w:p w14:paraId="6B57728C" w14:textId="77777777" w:rsidR="006D69A2" w:rsidRDefault="006D69A2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5668" w:type="dxa"/>
          </w:tcPr>
          <w:p w14:paraId="14D248BE" w14:textId="77777777" w:rsidR="006D69A2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8"/>
              <w:jc w:val="both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Обеспечить доступность п</w:t>
            </w:r>
            <w:r w:rsidRPr="003560B8">
              <w:rPr>
                <w:rFonts w:ascii="Liberation Serif" w:eastAsia="Times" w:hAnsi="Liberation Serif" w:cs="Liberation Serif"/>
                <w:color w:val="000000"/>
              </w:rPr>
              <w:t>редметно-пространственн</w:t>
            </w:r>
            <w:r>
              <w:rPr>
                <w:rFonts w:ascii="Liberation Serif" w:eastAsia="Times" w:hAnsi="Liberation Serif" w:cs="Liberation Serif"/>
                <w:color w:val="000000"/>
              </w:rPr>
              <w:t>ой</w:t>
            </w:r>
            <w:r w:rsidRPr="003560B8">
              <w:rPr>
                <w:rFonts w:ascii="Liberation Serif" w:eastAsia="Times" w:hAnsi="Liberation Serif" w:cs="Liberation Serif"/>
                <w:color w:val="000000"/>
              </w:rPr>
              <w:t xml:space="preserve"> сред</w:t>
            </w:r>
            <w:r>
              <w:rPr>
                <w:rFonts w:ascii="Liberation Serif" w:eastAsia="Times" w:hAnsi="Liberation Serif" w:cs="Liberation Serif"/>
                <w:color w:val="000000"/>
              </w:rPr>
              <w:t>ы</w:t>
            </w:r>
            <w:r w:rsidRPr="003560B8">
              <w:rPr>
                <w:rFonts w:ascii="Liberation Serif" w:eastAsia="Times" w:hAnsi="Liberation Serif" w:cs="Liberation Serif"/>
                <w:color w:val="000000"/>
              </w:rPr>
              <w:t xml:space="preserve"> ДОО воспитанникам группы вне группового помещения</w:t>
            </w:r>
          </w:p>
        </w:tc>
        <w:tc>
          <w:tcPr>
            <w:tcW w:w="3115" w:type="dxa"/>
          </w:tcPr>
          <w:p w14:paraId="623D5971" w14:textId="77777777" w:rsidR="006D69A2" w:rsidRDefault="006D69A2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 xml:space="preserve">Дошкольные отделы: Благовещенский, Коркинский, </w:t>
            </w:r>
            <w:proofErr w:type="spellStart"/>
            <w:r>
              <w:rPr>
                <w:rFonts w:ascii="Liberation Serif" w:eastAsia="Times" w:hAnsi="Liberation Serif" w:cs="Liberation Serif"/>
                <w:color w:val="000000"/>
              </w:rPr>
              <w:t>Чукреевский</w:t>
            </w:r>
            <w:proofErr w:type="spellEnd"/>
            <w:r>
              <w:rPr>
                <w:rFonts w:ascii="Liberation Serif" w:eastAsia="Times" w:hAnsi="Liberation Serif" w:cs="Liberation Serif"/>
                <w:color w:val="000000"/>
              </w:rPr>
              <w:t xml:space="preserve">, Дымковский, </w:t>
            </w:r>
            <w:proofErr w:type="spellStart"/>
            <w:r>
              <w:rPr>
                <w:rFonts w:ascii="Liberation Serif" w:eastAsia="Times" w:hAnsi="Liberation Serif" w:cs="Liberation Serif"/>
                <w:color w:val="000000"/>
              </w:rPr>
              <w:t>Липовский</w:t>
            </w:r>
            <w:proofErr w:type="spellEnd"/>
            <w:r>
              <w:rPr>
                <w:rFonts w:ascii="Liberation Serif" w:eastAsia="Times" w:hAnsi="Liberation Serif" w:cs="Liberation Serif"/>
                <w:color w:val="000000"/>
              </w:rPr>
              <w:t xml:space="preserve">,  </w:t>
            </w:r>
          </w:p>
        </w:tc>
      </w:tr>
      <w:tr w:rsidR="006D69A2" w14:paraId="3A51D2F1" w14:textId="77777777" w:rsidTr="00535C61">
        <w:tc>
          <w:tcPr>
            <w:tcW w:w="562" w:type="dxa"/>
          </w:tcPr>
          <w:p w14:paraId="3905B229" w14:textId="77777777" w:rsidR="006D69A2" w:rsidRDefault="006D69A2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5668" w:type="dxa"/>
          </w:tcPr>
          <w:p w14:paraId="2A908F7C" w14:textId="77777777" w:rsidR="006D69A2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8"/>
              <w:jc w:val="both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 xml:space="preserve">Повысить уровень участия родителей </w:t>
            </w:r>
            <w:r w:rsidRPr="007D479E">
              <w:rPr>
                <w:rFonts w:ascii="Liberation Serif" w:eastAsia="Times" w:hAnsi="Liberation Serif" w:cs="Liberation Serif"/>
                <w:color w:val="000000"/>
              </w:rPr>
              <w:t>в образовательной деятельности ДОО</w:t>
            </w:r>
          </w:p>
        </w:tc>
        <w:tc>
          <w:tcPr>
            <w:tcW w:w="3115" w:type="dxa"/>
          </w:tcPr>
          <w:p w14:paraId="06DD518E" w14:textId="77777777" w:rsidR="006D69A2" w:rsidRPr="00C17524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Д</w:t>
            </w:r>
            <w:r w:rsidRPr="00C17524">
              <w:rPr>
                <w:rFonts w:ascii="Liberation Serif" w:eastAsia="Times" w:hAnsi="Liberation Serif" w:cs="Liberation Serif"/>
                <w:color w:val="000000"/>
              </w:rPr>
              <w:t xml:space="preserve">ошкольные отделы: </w:t>
            </w:r>
            <w:proofErr w:type="spellStart"/>
            <w:r w:rsidRPr="00C17524">
              <w:rPr>
                <w:rFonts w:ascii="Liberation Serif" w:eastAsia="Times" w:hAnsi="Liberation Serif" w:cs="Liberation Serif"/>
                <w:color w:val="000000"/>
              </w:rPr>
              <w:t>Леонтьевский</w:t>
            </w:r>
            <w:proofErr w:type="spellEnd"/>
            <w:r w:rsidRPr="00C17524">
              <w:rPr>
                <w:rFonts w:ascii="Liberation Serif" w:eastAsia="Times" w:hAnsi="Liberation Serif" w:cs="Liberation Serif"/>
                <w:color w:val="000000"/>
              </w:rPr>
              <w:t xml:space="preserve">, </w:t>
            </w:r>
            <w:proofErr w:type="spellStart"/>
            <w:r w:rsidRPr="00C17524">
              <w:rPr>
                <w:rFonts w:ascii="Liberation Serif" w:eastAsia="Times" w:hAnsi="Liberation Serif" w:cs="Liberation Serif"/>
                <w:color w:val="000000"/>
              </w:rPr>
              <w:t>Липовский</w:t>
            </w:r>
            <w:proofErr w:type="spellEnd"/>
            <w:r w:rsidRPr="00C17524">
              <w:rPr>
                <w:rFonts w:ascii="Liberation Serif" w:eastAsia="Times" w:hAnsi="Liberation Serif" w:cs="Liberation Serif"/>
                <w:color w:val="000000"/>
              </w:rPr>
              <w:t xml:space="preserve">, </w:t>
            </w:r>
            <w:proofErr w:type="spellStart"/>
            <w:r w:rsidRPr="00C17524">
              <w:rPr>
                <w:rFonts w:ascii="Liberation Serif" w:eastAsia="Times" w:hAnsi="Liberation Serif" w:cs="Liberation Serif"/>
                <w:color w:val="000000"/>
              </w:rPr>
              <w:t>Усениновский</w:t>
            </w:r>
            <w:proofErr w:type="spellEnd"/>
            <w:r w:rsidRPr="00C17524">
              <w:rPr>
                <w:rFonts w:ascii="Liberation Serif" w:eastAsia="Times" w:hAnsi="Liberation Serif" w:cs="Liberation Serif"/>
                <w:color w:val="000000"/>
              </w:rPr>
              <w:t xml:space="preserve">, </w:t>
            </w:r>
            <w:proofErr w:type="spellStart"/>
            <w:r w:rsidRPr="00C17524">
              <w:rPr>
                <w:rFonts w:ascii="Liberation Serif" w:eastAsia="Times" w:hAnsi="Liberation Serif" w:cs="Liberation Serif"/>
                <w:color w:val="000000"/>
              </w:rPr>
              <w:t>Чукреевский</w:t>
            </w:r>
            <w:proofErr w:type="spellEnd"/>
            <w:r w:rsidRPr="00C17524">
              <w:rPr>
                <w:rFonts w:ascii="Liberation Serif" w:eastAsia="Times" w:hAnsi="Liberation Serif" w:cs="Liberation Serif"/>
                <w:color w:val="000000"/>
              </w:rPr>
              <w:t xml:space="preserve">, Дымковский, </w:t>
            </w:r>
            <w:proofErr w:type="spellStart"/>
            <w:r w:rsidRPr="00C17524">
              <w:rPr>
                <w:rFonts w:ascii="Liberation Serif" w:eastAsia="Times" w:hAnsi="Liberation Serif" w:cs="Liberation Serif"/>
                <w:color w:val="000000"/>
              </w:rPr>
              <w:t>Шухруповский</w:t>
            </w:r>
            <w:proofErr w:type="spellEnd"/>
            <w:r w:rsidRPr="00C17524">
              <w:rPr>
                <w:rFonts w:ascii="Liberation Serif" w:eastAsia="Times" w:hAnsi="Liberation Serif" w:cs="Liberation Serif"/>
                <w:color w:val="000000"/>
              </w:rPr>
              <w:t>, Фабричный.</w:t>
            </w:r>
          </w:p>
          <w:p w14:paraId="738E6F54" w14:textId="77777777" w:rsidR="006D69A2" w:rsidRDefault="006D69A2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</w:p>
        </w:tc>
      </w:tr>
      <w:tr w:rsidR="006D69A2" w14:paraId="238137C5" w14:textId="77777777" w:rsidTr="00535C61">
        <w:tc>
          <w:tcPr>
            <w:tcW w:w="562" w:type="dxa"/>
          </w:tcPr>
          <w:p w14:paraId="701630E7" w14:textId="77777777" w:rsidR="006D69A2" w:rsidRDefault="006D69A2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5668" w:type="dxa"/>
          </w:tcPr>
          <w:p w14:paraId="1E5F0774" w14:textId="77777777" w:rsidR="006D69A2" w:rsidRPr="00F56A5E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 xml:space="preserve">Обеспечить в полном объеме </w:t>
            </w:r>
            <w:r w:rsidRPr="00F56A5E">
              <w:rPr>
                <w:rFonts w:ascii="Liberation Serif" w:eastAsia="Times" w:hAnsi="Liberation Serif" w:cs="Liberation Serif"/>
                <w:color w:val="000000"/>
              </w:rPr>
              <w:t>индивидуальн</w:t>
            </w:r>
            <w:r>
              <w:rPr>
                <w:rFonts w:ascii="Liberation Serif" w:eastAsia="Times" w:hAnsi="Liberation Serif" w:cs="Liberation Serif"/>
                <w:color w:val="000000"/>
              </w:rPr>
              <w:t>ую</w:t>
            </w:r>
            <w:r w:rsidRPr="00F56A5E">
              <w:rPr>
                <w:rFonts w:ascii="Liberation Serif" w:eastAsia="Times" w:hAnsi="Liberation Serif" w:cs="Liberation Serif"/>
                <w:color w:val="000000"/>
              </w:rPr>
              <w:t xml:space="preserve"> поддержк</w:t>
            </w:r>
            <w:r>
              <w:rPr>
                <w:rFonts w:ascii="Liberation Serif" w:eastAsia="Times" w:hAnsi="Liberation Serif" w:cs="Liberation Serif"/>
                <w:color w:val="000000"/>
              </w:rPr>
              <w:t>у</w:t>
            </w:r>
            <w:r w:rsidRPr="00F56A5E">
              <w:rPr>
                <w:rFonts w:ascii="Liberation Serif" w:eastAsia="Times" w:hAnsi="Liberation Serif" w:cs="Liberation Serif"/>
                <w:color w:val="000000"/>
              </w:rPr>
              <w:t xml:space="preserve"> развития детей в семье.</w:t>
            </w:r>
          </w:p>
          <w:p w14:paraId="3EADB898" w14:textId="77777777" w:rsidR="006D69A2" w:rsidRPr="00D76170" w:rsidRDefault="006D69A2" w:rsidP="00535C61">
            <w:pPr>
              <w:pStyle w:val="a6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76"/>
              <w:jc w:val="both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 xml:space="preserve"> </w:t>
            </w:r>
          </w:p>
          <w:p w14:paraId="298F75B0" w14:textId="77777777" w:rsidR="006D69A2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8"/>
              <w:jc w:val="both"/>
              <w:rPr>
                <w:rFonts w:ascii="Liberation Serif" w:eastAsia="Times" w:hAnsi="Liberation Serif" w:cs="Liberation Serif"/>
                <w:color w:val="000000"/>
              </w:rPr>
            </w:pPr>
          </w:p>
        </w:tc>
        <w:tc>
          <w:tcPr>
            <w:tcW w:w="3115" w:type="dxa"/>
          </w:tcPr>
          <w:p w14:paraId="7FA2ABF0" w14:textId="77777777" w:rsidR="006D69A2" w:rsidRPr="00D76170" w:rsidRDefault="006D69A2" w:rsidP="00535C61">
            <w:pPr>
              <w:pStyle w:val="a6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76"/>
              <w:jc w:val="both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 xml:space="preserve">дошкольные отделы: </w:t>
            </w:r>
            <w:proofErr w:type="spellStart"/>
            <w:r>
              <w:rPr>
                <w:rFonts w:ascii="Liberation Serif" w:eastAsia="Times" w:hAnsi="Liberation Serif" w:cs="Liberation Serif"/>
                <w:color w:val="000000"/>
              </w:rPr>
              <w:t>Леонтьевский</w:t>
            </w:r>
            <w:proofErr w:type="spellEnd"/>
            <w:r>
              <w:rPr>
                <w:rFonts w:ascii="Liberation Serif" w:eastAsia="Times" w:hAnsi="Liberation Serif" w:cs="Liberation Serif"/>
                <w:color w:val="000000"/>
              </w:rPr>
              <w:t xml:space="preserve">, </w:t>
            </w:r>
            <w:proofErr w:type="spellStart"/>
            <w:r>
              <w:rPr>
                <w:rFonts w:ascii="Liberation Serif" w:eastAsia="Times" w:hAnsi="Liberation Serif" w:cs="Liberation Serif"/>
                <w:color w:val="000000"/>
              </w:rPr>
              <w:t>Липовский</w:t>
            </w:r>
            <w:proofErr w:type="spellEnd"/>
            <w:r>
              <w:rPr>
                <w:rFonts w:ascii="Liberation Serif" w:eastAsia="Times" w:hAnsi="Liberation Serif" w:cs="Liberation Serif"/>
                <w:color w:val="000000"/>
              </w:rPr>
              <w:t xml:space="preserve">, </w:t>
            </w:r>
            <w:proofErr w:type="spellStart"/>
            <w:r>
              <w:rPr>
                <w:rFonts w:ascii="Liberation Serif" w:eastAsia="Times" w:hAnsi="Liberation Serif" w:cs="Liberation Serif"/>
                <w:color w:val="000000"/>
              </w:rPr>
              <w:t>Усениновский</w:t>
            </w:r>
            <w:proofErr w:type="spellEnd"/>
            <w:r>
              <w:rPr>
                <w:rFonts w:ascii="Liberation Serif" w:eastAsia="Times" w:hAnsi="Liberation Serif" w:cs="Liberation Serif"/>
                <w:color w:val="000000"/>
              </w:rPr>
              <w:t xml:space="preserve">, </w:t>
            </w:r>
            <w:proofErr w:type="spellStart"/>
            <w:r>
              <w:rPr>
                <w:rFonts w:ascii="Liberation Serif" w:eastAsia="Times" w:hAnsi="Liberation Serif" w:cs="Liberation Serif"/>
                <w:color w:val="000000"/>
              </w:rPr>
              <w:t>Чукреевский</w:t>
            </w:r>
            <w:proofErr w:type="spellEnd"/>
            <w:r>
              <w:rPr>
                <w:rFonts w:ascii="Liberation Serif" w:eastAsia="Times" w:hAnsi="Liberation Serif" w:cs="Liberation Serif"/>
                <w:color w:val="000000"/>
              </w:rPr>
              <w:t xml:space="preserve">, Дымковский, </w:t>
            </w:r>
            <w:proofErr w:type="spellStart"/>
            <w:r>
              <w:rPr>
                <w:rFonts w:ascii="Liberation Serif" w:eastAsia="Times" w:hAnsi="Liberation Serif" w:cs="Liberation Serif"/>
                <w:color w:val="000000"/>
              </w:rPr>
              <w:t>Шухруповский</w:t>
            </w:r>
            <w:proofErr w:type="spellEnd"/>
            <w:r>
              <w:rPr>
                <w:rFonts w:ascii="Liberation Serif" w:eastAsia="Times" w:hAnsi="Liberation Serif" w:cs="Liberation Serif"/>
                <w:color w:val="000000"/>
              </w:rPr>
              <w:t>, Фабричный.</w:t>
            </w:r>
          </w:p>
          <w:p w14:paraId="1EAB0F93" w14:textId="77777777" w:rsidR="006D69A2" w:rsidRDefault="006D69A2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</w:p>
        </w:tc>
      </w:tr>
      <w:tr w:rsidR="006D69A2" w14:paraId="45CF5719" w14:textId="77777777" w:rsidTr="00535C61">
        <w:tc>
          <w:tcPr>
            <w:tcW w:w="562" w:type="dxa"/>
          </w:tcPr>
          <w:p w14:paraId="2F455157" w14:textId="77777777" w:rsidR="006D69A2" w:rsidRDefault="006D69A2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5668" w:type="dxa"/>
          </w:tcPr>
          <w:p w14:paraId="114E491B" w14:textId="77777777" w:rsidR="006D69A2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8"/>
              <w:jc w:val="both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 xml:space="preserve">Открыть с 01.09.2021 года Консультационный центр. </w:t>
            </w:r>
          </w:p>
        </w:tc>
        <w:tc>
          <w:tcPr>
            <w:tcW w:w="3115" w:type="dxa"/>
          </w:tcPr>
          <w:p w14:paraId="035743C4" w14:textId="77777777" w:rsidR="006D69A2" w:rsidRDefault="006D69A2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Фабричный дошкольный отдел</w:t>
            </w:r>
          </w:p>
        </w:tc>
      </w:tr>
      <w:tr w:rsidR="006D69A2" w14:paraId="2F2FC24B" w14:textId="77777777" w:rsidTr="00535C61">
        <w:tc>
          <w:tcPr>
            <w:tcW w:w="562" w:type="dxa"/>
          </w:tcPr>
          <w:p w14:paraId="3E4D29F5" w14:textId="77777777" w:rsidR="006D69A2" w:rsidRDefault="006D69A2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5668" w:type="dxa"/>
          </w:tcPr>
          <w:p w14:paraId="314F679C" w14:textId="77777777" w:rsidR="006D69A2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8"/>
              <w:jc w:val="both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Разработать мероприятия (дорожную карту) по устранению предписаний надзорных органов.</w:t>
            </w:r>
          </w:p>
        </w:tc>
        <w:tc>
          <w:tcPr>
            <w:tcW w:w="3115" w:type="dxa"/>
          </w:tcPr>
          <w:p w14:paraId="4E4689B6" w14:textId="77777777" w:rsidR="006D69A2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both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ДОУ №3,4 г. Туринска, Благовещенский дошкольный отдел</w:t>
            </w:r>
          </w:p>
          <w:p w14:paraId="031DF43F" w14:textId="77777777" w:rsidR="006D69A2" w:rsidRDefault="006D69A2" w:rsidP="00535C61">
            <w:pPr>
              <w:widowControl w:val="0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</w:p>
        </w:tc>
      </w:tr>
      <w:tr w:rsidR="006D69A2" w14:paraId="1DDCD59E" w14:textId="77777777" w:rsidTr="00535C61">
        <w:tc>
          <w:tcPr>
            <w:tcW w:w="562" w:type="dxa"/>
          </w:tcPr>
          <w:p w14:paraId="563D93EF" w14:textId="77777777" w:rsidR="006D69A2" w:rsidRDefault="006D69A2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5668" w:type="dxa"/>
          </w:tcPr>
          <w:p w14:paraId="13611CC1" w14:textId="77777777" w:rsidR="006D69A2" w:rsidRPr="00487D11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Разработать п</w:t>
            </w:r>
            <w:r w:rsidRPr="00487D11">
              <w:rPr>
                <w:rFonts w:ascii="Liberation Serif" w:eastAsia="Times" w:hAnsi="Liberation Serif" w:cs="Liberation Serif"/>
                <w:color w:val="000000"/>
              </w:rPr>
              <w:t xml:space="preserve">оложение о внутренней системе оценки качества образования </w:t>
            </w:r>
            <w:r>
              <w:rPr>
                <w:rFonts w:ascii="Liberation Serif" w:eastAsia="Times" w:hAnsi="Liberation Serif" w:cs="Liberation Serif"/>
                <w:color w:val="000000"/>
              </w:rPr>
              <w:t>в соответствии с</w:t>
            </w:r>
            <w:r w:rsidRPr="00487D11">
              <w:rPr>
                <w:rFonts w:ascii="Liberation Serif" w:eastAsia="Times" w:hAnsi="Liberation Serif" w:cs="Liberation Serif"/>
                <w:color w:val="000000"/>
              </w:rPr>
              <w:t xml:space="preserve"> актуальн</w:t>
            </w:r>
            <w:r>
              <w:rPr>
                <w:rFonts w:ascii="Liberation Serif" w:eastAsia="Times" w:hAnsi="Liberation Serif" w:cs="Liberation Serif"/>
                <w:color w:val="000000"/>
              </w:rPr>
              <w:t>ыми</w:t>
            </w:r>
            <w:r w:rsidRPr="00487D11">
              <w:rPr>
                <w:rFonts w:ascii="Liberation Serif" w:eastAsia="Times" w:hAnsi="Liberation Serif" w:cs="Liberation Serif"/>
                <w:color w:val="000000"/>
              </w:rPr>
              <w:t xml:space="preserve"> нормативно-правовым</w:t>
            </w:r>
            <w:r>
              <w:rPr>
                <w:rFonts w:ascii="Liberation Serif" w:eastAsia="Times" w:hAnsi="Liberation Serif" w:cs="Liberation Serif"/>
                <w:color w:val="000000"/>
              </w:rPr>
              <w:t>и</w:t>
            </w:r>
            <w:r w:rsidRPr="00487D11">
              <w:rPr>
                <w:rFonts w:ascii="Liberation Serif" w:eastAsia="Times" w:hAnsi="Liberation Serif" w:cs="Liberation Serif"/>
                <w:color w:val="000000"/>
              </w:rPr>
              <w:t xml:space="preserve"> документам</w:t>
            </w:r>
            <w:r>
              <w:rPr>
                <w:rFonts w:ascii="Liberation Serif" w:eastAsia="Times" w:hAnsi="Liberation Serif" w:cs="Liberation Serif"/>
                <w:color w:val="000000"/>
              </w:rPr>
              <w:t>и</w:t>
            </w:r>
            <w:r w:rsidRPr="00487D11">
              <w:rPr>
                <w:rFonts w:ascii="Liberation Serif" w:eastAsia="Times" w:hAnsi="Liberation Serif" w:cs="Liberation Serif"/>
                <w:color w:val="000000"/>
              </w:rPr>
              <w:t xml:space="preserve"> Российской Федерации.</w:t>
            </w:r>
          </w:p>
          <w:p w14:paraId="0F98E54B" w14:textId="77777777" w:rsidR="006D69A2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8"/>
              <w:jc w:val="both"/>
              <w:rPr>
                <w:rFonts w:ascii="Liberation Serif" w:eastAsia="Times" w:hAnsi="Liberation Serif" w:cs="Liberation Serif"/>
                <w:color w:val="000000"/>
              </w:rPr>
            </w:pPr>
          </w:p>
        </w:tc>
        <w:tc>
          <w:tcPr>
            <w:tcW w:w="3115" w:type="dxa"/>
          </w:tcPr>
          <w:p w14:paraId="77A1252A" w14:textId="77777777" w:rsidR="006D69A2" w:rsidRDefault="006D69A2" w:rsidP="00535C61">
            <w:pPr>
              <w:pStyle w:val="a6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0" w:firstLine="208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Дошкольные отделы:</w:t>
            </w:r>
          </w:p>
          <w:p w14:paraId="7C1BC1ED" w14:textId="77777777" w:rsidR="006D69A2" w:rsidRPr="001C134B" w:rsidRDefault="006D69A2" w:rsidP="00535C61">
            <w:pPr>
              <w:pStyle w:val="a6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0" w:firstLine="208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Times" w:hAnsi="Liberation Serif" w:cs="Liberation Serif"/>
                <w:color w:val="000000"/>
              </w:rPr>
              <w:t>Леонтьевский</w:t>
            </w:r>
            <w:proofErr w:type="spellEnd"/>
            <w:r>
              <w:rPr>
                <w:rFonts w:ascii="Liberation Serif" w:eastAsia="Times" w:hAnsi="Liberation Serif" w:cs="Liberation Serif"/>
                <w:color w:val="000000"/>
              </w:rPr>
              <w:t xml:space="preserve">, </w:t>
            </w:r>
            <w:proofErr w:type="spellStart"/>
            <w:r>
              <w:rPr>
                <w:rFonts w:ascii="Liberation Serif" w:eastAsia="Times" w:hAnsi="Liberation Serif" w:cs="Liberation Serif"/>
                <w:color w:val="000000"/>
              </w:rPr>
              <w:t>Шухруповский</w:t>
            </w:r>
            <w:proofErr w:type="spellEnd"/>
            <w:r>
              <w:rPr>
                <w:rFonts w:ascii="Liberation Serif" w:eastAsia="Times" w:hAnsi="Liberation Serif" w:cs="Liberation Serif"/>
                <w:color w:val="000000"/>
              </w:rPr>
              <w:t xml:space="preserve">, </w:t>
            </w:r>
            <w:proofErr w:type="spellStart"/>
            <w:r>
              <w:rPr>
                <w:rFonts w:ascii="Liberation Serif" w:eastAsia="Times" w:hAnsi="Liberation Serif" w:cs="Liberation Serif"/>
                <w:color w:val="000000"/>
              </w:rPr>
              <w:t>Липовский</w:t>
            </w:r>
            <w:proofErr w:type="spellEnd"/>
          </w:p>
          <w:p w14:paraId="4FEBA319" w14:textId="77777777" w:rsidR="006D69A2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both"/>
              <w:rPr>
                <w:rFonts w:ascii="Liberation Serif" w:eastAsia="Times" w:hAnsi="Liberation Serif" w:cs="Liberation Serif"/>
                <w:color w:val="000000"/>
              </w:rPr>
            </w:pPr>
          </w:p>
        </w:tc>
      </w:tr>
      <w:tr w:rsidR="006D69A2" w14:paraId="1DF8E07C" w14:textId="77777777" w:rsidTr="00535C61">
        <w:tc>
          <w:tcPr>
            <w:tcW w:w="562" w:type="dxa"/>
          </w:tcPr>
          <w:p w14:paraId="3BFBD894" w14:textId="77777777" w:rsidR="006D69A2" w:rsidRDefault="006D69A2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14.</w:t>
            </w:r>
          </w:p>
          <w:p w14:paraId="47B078DC" w14:textId="77777777" w:rsidR="006D69A2" w:rsidRDefault="006D69A2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668" w:type="dxa"/>
          </w:tcPr>
          <w:p w14:paraId="58197A9E" w14:textId="77777777" w:rsidR="006D69A2" w:rsidRPr="00A86B24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both"/>
              <w:rPr>
                <w:rFonts w:ascii="Liberation Serif" w:eastAsia="Times" w:hAnsi="Liberation Serif" w:cs="Liberation Serif"/>
                <w:bCs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 xml:space="preserve">Актуализировать </w:t>
            </w:r>
            <w:r w:rsidRPr="00A86B24">
              <w:rPr>
                <w:rFonts w:ascii="Liberation Serif" w:eastAsia="Times" w:hAnsi="Liberation Serif" w:cs="Liberation Serif"/>
                <w:color w:val="000000"/>
              </w:rPr>
              <w:t>Программ</w:t>
            </w:r>
            <w:r>
              <w:rPr>
                <w:rFonts w:ascii="Liberation Serif" w:eastAsia="Times" w:hAnsi="Liberation Serif" w:cs="Liberation Serif"/>
                <w:color w:val="000000"/>
              </w:rPr>
              <w:t>у</w:t>
            </w:r>
            <w:r w:rsidRPr="00A86B24">
              <w:rPr>
                <w:rFonts w:ascii="Liberation Serif" w:eastAsia="Times" w:hAnsi="Liberation Serif" w:cs="Liberation Serif"/>
                <w:color w:val="000000"/>
              </w:rPr>
              <w:t xml:space="preserve"> развития ДОО </w:t>
            </w:r>
            <w:r>
              <w:rPr>
                <w:rFonts w:ascii="Liberation Serif" w:eastAsia="Times" w:hAnsi="Liberation Serif" w:cs="Liberation Serif"/>
                <w:color w:val="000000"/>
              </w:rPr>
              <w:t xml:space="preserve"> </w:t>
            </w:r>
            <w:r w:rsidRPr="00A86B24">
              <w:rPr>
                <w:rFonts w:ascii="Liberation Serif" w:eastAsia="Times" w:hAnsi="Liberation Serif" w:cs="Liberation Serif"/>
                <w:color w:val="000000"/>
              </w:rPr>
              <w:t xml:space="preserve"> на основе результатов внутренней системы оценки качества образования в ДОО.</w:t>
            </w:r>
          </w:p>
          <w:p w14:paraId="6481F269" w14:textId="77777777" w:rsidR="006D69A2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8"/>
              <w:jc w:val="both"/>
              <w:rPr>
                <w:rFonts w:ascii="Liberation Serif" w:eastAsia="Times" w:hAnsi="Liberation Serif" w:cs="Liberation Serif"/>
                <w:color w:val="000000"/>
              </w:rPr>
            </w:pPr>
          </w:p>
        </w:tc>
        <w:tc>
          <w:tcPr>
            <w:tcW w:w="3115" w:type="dxa"/>
          </w:tcPr>
          <w:p w14:paraId="683D9F60" w14:textId="77777777" w:rsidR="006D69A2" w:rsidRDefault="006D69A2" w:rsidP="00535C61">
            <w:pPr>
              <w:pStyle w:val="a6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0" w:firstLine="208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Дошкольные отделы:</w:t>
            </w:r>
          </w:p>
          <w:p w14:paraId="1F182209" w14:textId="77777777" w:rsidR="006D69A2" w:rsidRPr="001C134B" w:rsidRDefault="006D69A2" w:rsidP="00535C61">
            <w:pPr>
              <w:pStyle w:val="a6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0" w:firstLine="208"/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Times" w:hAnsi="Liberation Serif" w:cs="Liberation Serif"/>
                <w:color w:val="000000"/>
              </w:rPr>
              <w:t>Леонтьевский</w:t>
            </w:r>
            <w:proofErr w:type="spellEnd"/>
            <w:r>
              <w:rPr>
                <w:rFonts w:ascii="Liberation Serif" w:eastAsia="Times" w:hAnsi="Liberation Serif" w:cs="Liberation Serif"/>
                <w:color w:val="000000"/>
              </w:rPr>
              <w:t xml:space="preserve">, </w:t>
            </w:r>
            <w:proofErr w:type="spellStart"/>
            <w:r>
              <w:rPr>
                <w:rFonts w:ascii="Liberation Serif" w:eastAsia="Times" w:hAnsi="Liberation Serif" w:cs="Liberation Serif"/>
                <w:color w:val="000000"/>
              </w:rPr>
              <w:t>Шухруповский</w:t>
            </w:r>
            <w:proofErr w:type="spellEnd"/>
            <w:r>
              <w:rPr>
                <w:rFonts w:ascii="Liberation Serif" w:eastAsia="Times" w:hAnsi="Liberation Serif" w:cs="Liberation Serif"/>
                <w:color w:val="000000"/>
              </w:rPr>
              <w:t xml:space="preserve">, </w:t>
            </w:r>
            <w:proofErr w:type="spellStart"/>
            <w:r>
              <w:rPr>
                <w:rFonts w:ascii="Liberation Serif" w:eastAsia="Times" w:hAnsi="Liberation Serif" w:cs="Liberation Serif"/>
                <w:color w:val="000000"/>
              </w:rPr>
              <w:t>Липовский</w:t>
            </w:r>
            <w:proofErr w:type="spellEnd"/>
          </w:p>
          <w:p w14:paraId="7BDE65EB" w14:textId="77777777" w:rsidR="006D69A2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both"/>
              <w:rPr>
                <w:rFonts w:ascii="Liberation Serif" w:eastAsia="Times" w:hAnsi="Liberation Serif" w:cs="Liberation Serif"/>
                <w:color w:val="000000"/>
              </w:rPr>
            </w:pPr>
          </w:p>
        </w:tc>
      </w:tr>
      <w:tr w:rsidR="006D69A2" w14:paraId="268AB5DA" w14:textId="77777777" w:rsidTr="00535C61">
        <w:tc>
          <w:tcPr>
            <w:tcW w:w="562" w:type="dxa"/>
          </w:tcPr>
          <w:p w14:paraId="6FC8AF1D" w14:textId="77777777" w:rsidR="006D69A2" w:rsidRPr="00931F36" w:rsidRDefault="006D69A2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5668" w:type="dxa"/>
          </w:tcPr>
          <w:p w14:paraId="00F2E2FA" w14:textId="77777777" w:rsidR="006D69A2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hAnsi="Liberation Serif" w:cs="Liberation Serif"/>
              </w:rPr>
            </w:pPr>
            <w:r w:rsidRPr="001244AA">
              <w:rPr>
                <w:rFonts w:ascii="Liberation Serif" w:hAnsi="Liberation Serif" w:cs="Liberation Serif"/>
              </w:rPr>
              <w:t>Руководителям</w:t>
            </w:r>
            <w:r>
              <w:rPr>
                <w:rFonts w:ascii="Liberation Serif" w:hAnsi="Liberation Serif" w:cs="Liberation Serif"/>
              </w:rPr>
              <w:t xml:space="preserve"> ДОО</w:t>
            </w:r>
            <w:r w:rsidRPr="001244AA">
              <w:rPr>
                <w:rFonts w:ascii="Liberation Serif" w:hAnsi="Liberation Serif" w:cs="Liberation Serif"/>
              </w:rPr>
              <w:t xml:space="preserve"> проанализировать темы курсов повышения квалификации, количество часов обучения, а также потребность педагогов и образовательных организаций. </w:t>
            </w:r>
          </w:p>
          <w:p w14:paraId="00FA329E" w14:textId="77777777" w:rsidR="006D69A2" w:rsidRPr="00931F36" w:rsidRDefault="006D69A2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115" w:type="dxa"/>
          </w:tcPr>
          <w:p w14:paraId="197487CE" w14:textId="77777777" w:rsidR="006D69A2" w:rsidRPr="00931F36" w:rsidRDefault="006D69A2" w:rsidP="00535C6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 xml:space="preserve">Дошкольные отделы: Фабричный, </w:t>
            </w:r>
            <w:proofErr w:type="spellStart"/>
            <w:r>
              <w:rPr>
                <w:rFonts w:ascii="Liberation Serif" w:eastAsia="Times" w:hAnsi="Liberation Serif" w:cs="Liberation Serif"/>
                <w:color w:val="000000"/>
              </w:rPr>
              <w:t>Шухруповский</w:t>
            </w:r>
            <w:proofErr w:type="spellEnd"/>
            <w:r>
              <w:rPr>
                <w:rFonts w:ascii="Liberation Serif" w:eastAsia="Times" w:hAnsi="Liberation Serif" w:cs="Liberation Serif"/>
                <w:color w:val="000000"/>
              </w:rPr>
              <w:t xml:space="preserve">, </w:t>
            </w:r>
            <w:proofErr w:type="spellStart"/>
            <w:r>
              <w:rPr>
                <w:rFonts w:ascii="Liberation Serif" w:eastAsia="Times" w:hAnsi="Liberation Serif" w:cs="Liberation Serif"/>
                <w:color w:val="000000"/>
              </w:rPr>
              <w:t>Усениновский</w:t>
            </w:r>
            <w:proofErr w:type="spellEnd"/>
            <w:r>
              <w:rPr>
                <w:rFonts w:ascii="Liberation Serif" w:eastAsia="Times" w:hAnsi="Liberation Serif" w:cs="Liberation Serif"/>
                <w:color w:val="000000"/>
              </w:rPr>
              <w:t xml:space="preserve">, </w:t>
            </w:r>
            <w:proofErr w:type="spellStart"/>
            <w:r>
              <w:rPr>
                <w:rFonts w:ascii="Liberation Serif" w:eastAsia="Times" w:hAnsi="Liberation Serif" w:cs="Liberation Serif"/>
                <w:color w:val="000000"/>
              </w:rPr>
              <w:t>Липовский</w:t>
            </w:r>
            <w:proofErr w:type="spellEnd"/>
            <w:r>
              <w:rPr>
                <w:rFonts w:ascii="Liberation Serif" w:eastAsia="Times" w:hAnsi="Liberation Serif" w:cs="Liberation Serif"/>
                <w:color w:val="000000"/>
              </w:rPr>
              <w:t xml:space="preserve">, </w:t>
            </w:r>
            <w:proofErr w:type="spellStart"/>
            <w:r>
              <w:rPr>
                <w:rFonts w:ascii="Liberation Serif" w:eastAsia="Times" w:hAnsi="Liberation Serif" w:cs="Liberation Serif"/>
                <w:color w:val="000000"/>
              </w:rPr>
              <w:t>Леонтьевский</w:t>
            </w:r>
            <w:proofErr w:type="spellEnd"/>
            <w:r>
              <w:rPr>
                <w:rFonts w:ascii="Liberation Serif" w:eastAsia="Times" w:hAnsi="Liberation Serif" w:cs="Liberation Serif"/>
                <w:color w:val="000000"/>
              </w:rPr>
              <w:t>.</w:t>
            </w:r>
          </w:p>
        </w:tc>
      </w:tr>
      <w:tr w:rsidR="006D69A2" w14:paraId="35094438" w14:textId="77777777" w:rsidTr="00535C61">
        <w:tc>
          <w:tcPr>
            <w:tcW w:w="562" w:type="dxa"/>
          </w:tcPr>
          <w:p w14:paraId="326F2661" w14:textId="77777777" w:rsidR="006D69A2" w:rsidRPr="00931F36" w:rsidRDefault="006D69A2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5668" w:type="dxa"/>
          </w:tcPr>
          <w:p w14:paraId="6D201F94" w14:textId="77777777" w:rsidR="006D69A2" w:rsidRPr="00931F36" w:rsidRDefault="006D69A2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1244AA">
              <w:rPr>
                <w:rFonts w:ascii="Liberation Serif" w:hAnsi="Liberation Serif" w:cs="Liberation Serif"/>
              </w:rPr>
              <w:t xml:space="preserve">Предусмотреть в планах работы </w:t>
            </w:r>
            <w:r>
              <w:rPr>
                <w:rFonts w:ascii="Liberation Serif" w:hAnsi="Liberation Serif" w:cs="Liberation Serif"/>
              </w:rPr>
              <w:t>ДОО</w:t>
            </w:r>
            <w:r w:rsidRPr="001244AA">
              <w:rPr>
                <w:rFonts w:ascii="Liberation Serif" w:hAnsi="Liberation Serif" w:cs="Liberation Serif"/>
              </w:rPr>
              <w:t xml:space="preserve"> раздел по работе с детьми с ОВЗ, провести анализ этой работы в образовательных организациях 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3115" w:type="dxa"/>
          </w:tcPr>
          <w:p w14:paraId="04686C24" w14:textId="77777777" w:rsidR="006D69A2" w:rsidRPr="00931F36" w:rsidRDefault="006D69A2" w:rsidP="00535C6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D69A2" w14:paraId="2E72ADD2" w14:textId="77777777" w:rsidTr="00535C61">
        <w:tc>
          <w:tcPr>
            <w:tcW w:w="562" w:type="dxa"/>
          </w:tcPr>
          <w:p w14:paraId="3F8AF973" w14:textId="77777777" w:rsidR="006D69A2" w:rsidRPr="00931F36" w:rsidRDefault="006D69A2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5668" w:type="dxa"/>
          </w:tcPr>
          <w:p w14:paraId="51909A33" w14:textId="77777777" w:rsidR="006D69A2" w:rsidRPr="00C17524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О</w:t>
            </w:r>
            <w:r w:rsidRPr="00C17524">
              <w:rPr>
                <w:rFonts w:ascii="Liberation Serif" w:eastAsia="Times" w:hAnsi="Liberation Serif" w:cs="Liberation Serif"/>
                <w:color w:val="000000"/>
              </w:rPr>
              <w:t>беспечи</w:t>
            </w:r>
            <w:r>
              <w:rPr>
                <w:rFonts w:ascii="Liberation Serif" w:eastAsia="Times" w:hAnsi="Liberation Serif" w:cs="Liberation Serif"/>
                <w:color w:val="000000"/>
              </w:rPr>
              <w:t>ть</w:t>
            </w:r>
            <w:r w:rsidRPr="00C17524">
              <w:rPr>
                <w:rFonts w:ascii="Liberation Serif" w:eastAsia="Times" w:hAnsi="Liberation Serif" w:cs="Liberation Serif"/>
                <w:color w:val="000000"/>
              </w:rPr>
              <w:t xml:space="preserve"> индивидуальную поддержку развития детей в семье, 35% ДОО обеспечивают не в полном объеме, это сельские дошкольные отделы: </w:t>
            </w:r>
            <w:proofErr w:type="spellStart"/>
            <w:r w:rsidRPr="00C17524">
              <w:rPr>
                <w:rFonts w:ascii="Liberation Serif" w:eastAsia="Times" w:hAnsi="Liberation Serif" w:cs="Liberation Serif"/>
                <w:color w:val="000000"/>
              </w:rPr>
              <w:t>Леонтьевский</w:t>
            </w:r>
            <w:proofErr w:type="spellEnd"/>
            <w:r w:rsidRPr="00C17524">
              <w:rPr>
                <w:rFonts w:ascii="Liberation Serif" w:eastAsia="Times" w:hAnsi="Liberation Serif" w:cs="Liberation Serif"/>
                <w:color w:val="000000"/>
              </w:rPr>
              <w:t xml:space="preserve">, </w:t>
            </w:r>
            <w:proofErr w:type="spellStart"/>
            <w:r w:rsidRPr="00C17524">
              <w:rPr>
                <w:rFonts w:ascii="Liberation Serif" w:eastAsia="Times" w:hAnsi="Liberation Serif" w:cs="Liberation Serif"/>
                <w:color w:val="000000"/>
              </w:rPr>
              <w:t>Липовский</w:t>
            </w:r>
            <w:proofErr w:type="spellEnd"/>
            <w:r w:rsidRPr="00C17524">
              <w:rPr>
                <w:rFonts w:ascii="Liberation Serif" w:eastAsia="Times" w:hAnsi="Liberation Serif" w:cs="Liberation Serif"/>
                <w:color w:val="000000"/>
              </w:rPr>
              <w:t xml:space="preserve">, </w:t>
            </w:r>
            <w:proofErr w:type="spellStart"/>
            <w:r w:rsidRPr="00C17524">
              <w:rPr>
                <w:rFonts w:ascii="Liberation Serif" w:eastAsia="Times" w:hAnsi="Liberation Serif" w:cs="Liberation Serif"/>
                <w:color w:val="000000"/>
              </w:rPr>
              <w:t>Усениновский</w:t>
            </w:r>
            <w:proofErr w:type="spellEnd"/>
            <w:r w:rsidRPr="00C17524">
              <w:rPr>
                <w:rFonts w:ascii="Liberation Serif" w:eastAsia="Times" w:hAnsi="Liberation Serif" w:cs="Liberation Serif"/>
                <w:color w:val="000000"/>
              </w:rPr>
              <w:t xml:space="preserve">, </w:t>
            </w:r>
            <w:proofErr w:type="spellStart"/>
            <w:r w:rsidRPr="00C17524">
              <w:rPr>
                <w:rFonts w:ascii="Liberation Serif" w:eastAsia="Times" w:hAnsi="Liberation Serif" w:cs="Liberation Serif"/>
                <w:color w:val="000000"/>
              </w:rPr>
              <w:t>Чукреевский</w:t>
            </w:r>
            <w:proofErr w:type="spellEnd"/>
            <w:r w:rsidRPr="00C17524">
              <w:rPr>
                <w:rFonts w:ascii="Liberation Serif" w:eastAsia="Times" w:hAnsi="Liberation Serif" w:cs="Liberation Serif"/>
                <w:color w:val="000000"/>
              </w:rPr>
              <w:t xml:space="preserve">, Дымковский, </w:t>
            </w:r>
            <w:proofErr w:type="spellStart"/>
            <w:r w:rsidRPr="00C17524">
              <w:rPr>
                <w:rFonts w:ascii="Liberation Serif" w:eastAsia="Times" w:hAnsi="Liberation Serif" w:cs="Liberation Serif"/>
                <w:color w:val="000000"/>
              </w:rPr>
              <w:t>Шухруповский</w:t>
            </w:r>
            <w:proofErr w:type="spellEnd"/>
            <w:r w:rsidRPr="00C17524">
              <w:rPr>
                <w:rFonts w:ascii="Liberation Serif" w:eastAsia="Times" w:hAnsi="Liberation Serif" w:cs="Liberation Serif"/>
                <w:color w:val="000000"/>
              </w:rPr>
              <w:t>, Фабричный.</w:t>
            </w:r>
          </w:p>
          <w:p w14:paraId="3378862C" w14:textId="77777777" w:rsidR="006D69A2" w:rsidRDefault="006D69A2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</w:p>
          <w:p w14:paraId="31C01230" w14:textId="77777777" w:rsidR="006D69A2" w:rsidRPr="001244AA" w:rsidRDefault="006D69A2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115" w:type="dxa"/>
          </w:tcPr>
          <w:p w14:paraId="30868ADD" w14:textId="77777777" w:rsidR="006D69A2" w:rsidRPr="00C17524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Д</w:t>
            </w:r>
            <w:r w:rsidRPr="00C17524">
              <w:rPr>
                <w:rFonts w:ascii="Liberation Serif" w:eastAsia="Times" w:hAnsi="Liberation Serif" w:cs="Liberation Serif"/>
                <w:color w:val="000000"/>
              </w:rPr>
              <w:t xml:space="preserve">ошкольные отделы: </w:t>
            </w:r>
            <w:proofErr w:type="spellStart"/>
            <w:r w:rsidRPr="00C17524">
              <w:rPr>
                <w:rFonts w:ascii="Liberation Serif" w:eastAsia="Times" w:hAnsi="Liberation Serif" w:cs="Liberation Serif"/>
                <w:color w:val="000000"/>
              </w:rPr>
              <w:t>Леонтьевский</w:t>
            </w:r>
            <w:proofErr w:type="spellEnd"/>
            <w:r w:rsidRPr="00C17524">
              <w:rPr>
                <w:rFonts w:ascii="Liberation Serif" w:eastAsia="Times" w:hAnsi="Liberation Serif" w:cs="Liberation Serif"/>
                <w:color w:val="000000"/>
              </w:rPr>
              <w:t xml:space="preserve">, </w:t>
            </w:r>
            <w:proofErr w:type="spellStart"/>
            <w:r w:rsidRPr="00C17524">
              <w:rPr>
                <w:rFonts w:ascii="Liberation Serif" w:eastAsia="Times" w:hAnsi="Liberation Serif" w:cs="Liberation Serif"/>
                <w:color w:val="000000"/>
              </w:rPr>
              <w:t>Липовский</w:t>
            </w:r>
            <w:proofErr w:type="spellEnd"/>
            <w:r w:rsidRPr="00C17524">
              <w:rPr>
                <w:rFonts w:ascii="Liberation Serif" w:eastAsia="Times" w:hAnsi="Liberation Serif" w:cs="Liberation Serif"/>
                <w:color w:val="000000"/>
              </w:rPr>
              <w:t xml:space="preserve">, </w:t>
            </w:r>
            <w:proofErr w:type="spellStart"/>
            <w:r w:rsidRPr="00C17524">
              <w:rPr>
                <w:rFonts w:ascii="Liberation Serif" w:eastAsia="Times" w:hAnsi="Liberation Serif" w:cs="Liberation Serif"/>
                <w:color w:val="000000"/>
              </w:rPr>
              <w:t>Усениновский</w:t>
            </w:r>
            <w:proofErr w:type="spellEnd"/>
            <w:r w:rsidRPr="00C17524">
              <w:rPr>
                <w:rFonts w:ascii="Liberation Serif" w:eastAsia="Times" w:hAnsi="Liberation Serif" w:cs="Liberation Serif"/>
                <w:color w:val="000000"/>
              </w:rPr>
              <w:t xml:space="preserve">, </w:t>
            </w:r>
            <w:proofErr w:type="spellStart"/>
            <w:r w:rsidRPr="00C17524">
              <w:rPr>
                <w:rFonts w:ascii="Liberation Serif" w:eastAsia="Times" w:hAnsi="Liberation Serif" w:cs="Liberation Serif"/>
                <w:color w:val="000000"/>
              </w:rPr>
              <w:t>Чукреевский</w:t>
            </w:r>
            <w:proofErr w:type="spellEnd"/>
            <w:r w:rsidRPr="00C17524">
              <w:rPr>
                <w:rFonts w:ascii="Liberation Serif" w:eastAsia="Times" w:hAnsi="Liberation Serif" w:cs="Liberation Serif"/>
                <w:color w:val="000000"/>
              </w:rPr>
              <w:t xml:space="preserve">, Дымковский, </w:t>
            </w:r>
            <w:proofErr w:type="spellStart"/>
            <w:r w:rsidRPr="00C17524">
              <w:rPr>
                <w:rFonts w:ascii="Liberation Serif" w:eastAsia="Times" w:hAnsi="Liberation Serif" w:cs="Liberation Serif"/>
                <w:color w:val="000000"/>
              </w:rPr>
              <w:t>Шухруповский</w:t>
            </w:r>
            <w:proofErr w:type="spellEnd"/>
            <w:r w:rsidRPr="00C17524">
              <w:rPr>
                <w:rFonts w:ascii="Liberation Serif" w:eastAsia="Times" w:hAnsi="Liberation Serif" w:cs="Liberation Serif"/>
                <w:color w:val="000000"/>
              </w:rPr>
              <w:t>, Фабричный.</w:t>
            </w:r>
          </w:p>
          <w:p w14:paraId="348A0871" w14:textId="77777777" w:rsidR="006D69A2" w:rsidRPr="00931F36" w:rsidRDefault="006D69A2" w:rsidP="00535C6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D69A2" w14:paraId="0FE0022D" w14:textId="77777777" w:rsidTr="00535C61">
        <w:tc>
          <w:tcPr>
            <w:tcW w:w="562" w:type="dxa"/>
          </w:tcPr>
          <w:p w14:paraId="008311CE" w14:textId="77777777" w:rsidR="006D69A2" w:rsidRPr="00931F36" w:rsidRDefault="006D69A2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5668" w:type="dxa"/>
          </w:tcPr>
          <w:p w14:paraId="3F4ECE5F" w14:textId="77777777" w:rsidR="006D69A2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Pr="001244AA">
              <w:rPr>
                <w:rFonts w:ascii="Liberation Serif" w:hAnsi="Liberation Serif" w:cs="Liberation Serif"/>
              </w:rPr>
              <w:t>роработать вопрос о работе с молодыми педагогами. Разработать план мероприятий для этой категории педагогов.</w:t>
            </w:r>
          </w:p>
        </w:tc>
        <w:tc>
          <w:tcPr>
            <w:tcW w:w="3115" w:type="dxa"/>
          </w:tcPr>
          <w:p w14:paraId="4D4FF7BE" w14:textId="77777777" w:rsidR="006D69A2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Все ДОО</w:t>
            </w:r>
          </w:p>
        </w:tc>
      </w:tr>
      <w:tr w:rsidR="006D69A2" w14:paraId="13F04D90" w14:textId="77777777" w:rsidTr="00535C61">
        <w:tc>
          <w:tcPr>
            <w:tcW w:w="562" w:type="dxa"/>
          </w:tcPr>
          <w:p w14:paraId="1FC03D22" w14:textId="77777777" w:rsidR="006D69A2" w:rsidRPr="00931F36" w:rsidRDefault="006D69A2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5668" w:type="dxa"/>
          </w:tcPr>
          <w:p w14:paraId="747ACEC3" w14:textId="77777777" w:rsidR="006D69A2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Pr="001244AA">
              <w:rPr>
                <w:rFonts w:ascii="Liberation Serif" w:hAnsi="Liberation Serif" w:cs="Liberation Serif"/>
              </w:rPr>
              <w:t>силить работу по методическому сопровождению профессиональных конкурсов педагогов, конференций, фестивалей по распространению положительного опыта педагогов муниципалитет</w:t>
            </w:r>
          </w:p>
          <w:p w14:paraId="2CF61174" w14:textId="65EDF271" w:rsidR="00414920" w:rsidRDefault="00414920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115" w:type="dxa"/>
          </w:tcPr>
          <w:p w14:paraId="77084948" w14:textId="77777777" w:rsidR="006D69A2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Все ДОО</w:t>
            </w:r>
          </w:p>
        </w:tc>
      </w:tr>
      <w:tr w:rsidR="006D69A2" w14:paraId="352B3C28" w14:textId="77777777" w:rsidTr="00535C61">
        <w:tc>
          <w:tcPr>
            <w:tcW w:w="562" w:type="dxa"/>
          </w:tcPr>
          <w:p w14:paraId="04DC5147" w14:textId="77777777" w:rsidR="006D69A2" w:rsidRPr="00931F36" w:rsidRDefault="006D69A2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20.</w:t>
            </w:r>
          </w:p>
        </w:tc>
        <w:tc>
          <w:tcPr>
            <w:tcW w:w="5668" w:type="dxa"/>
          </w:tcPr>
          <w:p w14:paraId="1326BA9B" w14:textId="77777777" w:rsidR="006D69A2" w:rsidRPr="001244AA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</w:t>
            </w:r>
            <w:r w:rsidRPr="003922A8">
              <w:rPr>
                <w:rFonts w:ascii="Liberation Serif" w:hAnsi="Liberation Serif" w:cs="Liberation Serif"/>
              </w:rPr>
              <w:t>воевременно выявлять профессиональные дефициты педагогов и специалистов ДОО для определения правильного направления курсовой подготовки и выбора необходимой тематики курсов повышения квалификации;</w:t>
            </w:r>
          </w:p>
        </w:tc>
        <w:tc>
          <w:tcPr>
            <w:tcW w:w="3115" w:type="dxa"/>
          </w:tcPr>
          <w:p w14:paraId="4FD18D6C" w14:textId="77777777" w:rsidR="006D69A2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Все ДОО</w:t>
            </w:r>
          </w:p>
        </w:tc>
      </w:tr>
      <w:tr w:rsidR="006D69A2" w14:paraId="3F496EFD" w14:textId="77777777" w:rsidTr="00535C61">
        <w:tc>
          <w:tcPr>
            <w:tcW w:w="562" w:type="dxa"/>
          </w:tcPr>
          <w:p w14:paraId="56AF8ECA" w14:textId="77777777" w:rsidR="006D69A2" w:rsidRPr="00931F36" w:rsidRDefault="006D69A2" w:rsidP="00535C6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5668" w:type="dxa"/>
          </w:tcPr>
          <w:p w14:paraId="2805C76E" w14:textId="77777777" w:rsidR="006D69A2" w:rsidRPr="00553EE8" w:rsidRDefault="006D69A2" w:rsidP="00535C61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Активно </w:t>
            </w:r>
            <w:r w:rsidRPr="003922A8">
              <w:rPr>
                <w:rFonts w:ascii="Liberation Serif" w:hAnsi="Liberation Serif" w:cs="Liberation Serif"/>
              </w:rPr>
              <w:t>использова</w:t>
            </w:r>
            <w:r>
              <w:rPr>
                <w:rFonts w:ascii="Liberation Serif" w:hAnsi="Liberation Serif" w:cs="Liberation Serif"/>
              </w:rPr>
              <w:t>ть</w:t>
            </w:r>
            <w:r w:rsidRPr="003922A8">
              <w:rPr>
                <w:rFonts w:ascii="Liberation Serif" w:hAnsi="Liberation Serif" w:cs="Liberation Serif"/>
              </w:rPr>
              <w:t xml:space="preserve"> информационны</w:t>
            </w:r>
            <w:r>
              <w:rPr>
                <w:rFonts w:ascii="Liberation Serif" w:hAnsi="Liberation Serif" w:cs="Liberation Serif"/>
              </w:rPr>
              <w:t>е</w:t>
            </w:r>
            <w:r w:rsidRPr="003922A8">
              <w:rPr>
                <w:rFonts w:ascii="Liberation Serif" w:hAnsi="Liberation Serif" w:cs="Liberation Serif"/>
              </w:rPr>
              <w:t xml:space="preserve"> ресурс</w:t>
            </w:r>
            <w:r>
              <w:rPr>
                <w:rFonts w:ascii="Liberation Serif" w:hAnsi="Liberation Serif" w:cs="Liberation Serif"/>
              </w:rPr>
              <w:t>ы</w:t>
            </w:r>
            <w:r w:rsidRPr="003922A8">
              <w:rPr>
                <w:rFonts w:ascii="Liberation Serif" w:hAnsi="Liberation Serif" w:cs="Liberation Serif"/>
              </w:rPr>
              <w:t xml:space="preserve"> в работе с родителями воспитанников</w:t>
            </w:r>
            <w:r>
              <w:rPr>
                <w:rFonts w:ascii="Liberation Serif" w:hAnsi="Liberation Serif" w:cs="Liberation Serif"/>
              </w:rPr>
              <w:t>. Рекомендовать</w:t>
            </w:r>
            <w:r w:rsidRPr="003922A8">
              <w:rPr>
                <w:rFonts w:ascii="Liberation Serif" w:hAnsi="Liberation Serif" w:cs="Liberation Serif"/>
              </w:rPr>
              <w:t xml:space="preserve"> педагогам ДОО 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3922A8">
              <w:rPr>
                <w:rFonts w:ascii="Liberation Serif" w:hAnsi="Liberation Serif" w:cs="Liberation Serif"/>
              </w:rPr>
              <w:t xml:space="preserve"> создание и использование сайтов и страниц в Интернете для проведения консультаций для семей </w:t>
            </w:r>
            <w:r w:rsidRPr="00553EE8">
              <w:rPr>
                <w:rFonts w:ascii="Liberation Serif" w:hAnsi="Liberation Serif" w:cs="Liberation Serif"/>
              </w:rPr>
              <w:t>воспитанников</w:t>
            </w:r>
          </w:p>
          <w:p w14:paraId="00C09DF5" w14:textId="77777777" w:rsidR="006D69A2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115" w:type="dxa"/>
          </w:tcPr>
          <w:p w14:paraId="78786F0E" w14:textId="77777777" w:rsidR="006D69A2" w:rsidRDefault="006D69A2" w:rsidP="00535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Times" w:hAnsi="Liberation Serif" w:cs="Liberation Serif"/>
                <w:color w:val="000000"/>
              </w:rPr>
            </w:pPr>
            <w:r>
              <w:rPr>
                <w:rFonts w:ascii="Liberation Serif" w:eastAsia="Times" w:hAnsi="Liberation Serif" w:cs="Liberation Serif"/>
                <w:color w:val="000000"/>
              </w:rPr>
              <w:t>Все ДОО</w:t>
            </w:r>
          </w:p>
        </w:tc>
      </w:tr>
    </w:tbl>
    <w:p w14:paraId="7F33AB82" w14:textId="77777777" w:rsidR="006D69A2" w:rsidRDefault="006D69A2" w:rsidP="006D69A2"/>
    <w:p w14:paraId="373FA1B8" w14:textId="77777777" w:rsidR="00EA3277" w:rsidRPr="007A7D30" w:rsidRDefault="00EA3277" w:rsidP="00EA3277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ind w:left="476"/>
        <w:jc w:val="both"/>
        <w:rPr>
          <w:rFonts w:ascii="Liberation Serif" w:eastAsia="Times" w:hAnsi="Liberation Serif" w:cs="Liberation Serif"/>
          <w:color w:val="000000"/>
        </w:rPr>
      </w:pPr>
    </w:p>
    <w:p w14:paraId="1F2BED6E" w14:textId="77777777" w:rsidR="00EA3277" w:rsidRPr="007A7D30" w:rsidRDefault="00EA3277" w:rsidP="00EA3277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ind w:left="476"/>
        <w:jc w:val="both"/>
        <w:rPr>
          <w:rFonts w:ascii="Liberation Serif" w:eastAsia="Times" w:hAnsi="Liberation Serif" w:cs="Liberation Serif"/>
          <w:color w:val="000000"/>
        </w:rPr>
      </w:pPr>
    </w:p>
    <w:p w14:paraId="40AEF4A4" w14:textId="77777777" w:rsidR="00EA3277" w:rsidRDefault="00EA3277" w:rsidP="00F937B8">
      <w:pPr>
        <w:ind w:left="4956"/>
        <w:jc w:val="right"/>
        <w:rPr>
          <w:rFonts w:ascii="Liberation Serif" w:eastAsia="Calibri" w:hAnsi="Liberation Serif"/>
          <w:lang w:eastAsia="en-US"/>
        </w:rPr>
      </w:pPr>
    </w:p>
    <w:sectPr w:rsidR="00EA3277" w:rsidSect="00D159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A8DDA" w14:textId="77777777" w:rsidR="00E23A57" w:rsidRDefault="00E23A57" w:rsidP="00F937B8">
      <w:r>
        <w:separator/>
      </w:r>
    </w:p>
  </w:endnote>
  <w:endnote w:type="continuationSeparator" w:id="0">
    <w:p w14:paraId="369A67D5" w14:textId="77777777" w:rsidR="00E23A57" w:rsidRDefault="00E23A57" w:rsidP="00F9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38F7" w14:textId="77777777" w:rsidR="00E23A57" w:rsidRDefault="00E23A57" w:rsidP="00F937B8">
      <w:r>
        <w:separator/>
      </w:r>
    </w:p>
  </w:footnote>
  <w:footnote w:type="continuationSeparator" w:id="0">
    <w:p w14:paraId="6DCEE422" w14:textId="77777777" w:rsidR="00E23A57" w:rsidRDefault="00E23A57" w:rsidP="00F93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C273" w14:textId="081101A5" w:rsidR="00F937B8" w:rsidRDefault="00F937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133"/>
    <w:multiLevelType w:val="hybridMultilevel"/>
    <w:tmpl w:val="88BE791C"/>
    <w:lvl w:ilvl="0" w:tplc="A77CE9FE">
      <w:start w:val="1"/>
      <w:numFmt w:val="decimal"/>
      <w:lvlText w:val="%1."/>
      <w:lvlJc w:val="left"/>
      <w:pPr>
        <w:ind w:left="1068" w:hanging="36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FB4EA4"/>
    <w:multiLevelType w:val="multilevel"/>
    <w:tmpl w:val="E7F2E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CD74E01"/>
    <w:multiLevelType w:val="hybridMultilevel"/>
    <w:tmpl w:val="41A49B72"/>
    <w:lvl w:ilvl="0" w:tplc="A7CE19DA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0E691295"/>
    <w:multiLevelType w:val="multilevel"/>
    <w:tmpl w:val="45C63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724DA9"/>
    <w:multiLevelType w:val="hybridMultilevel"/>
    <w:tmpl w:val="0CA6BA10"/>
    <w:lvl w:ilvl="0" w:tplc="431E33A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14497A11"/>
    <w:multiLevelType w:val="hybridMultilevel"/>
    <w:tmpl w:val="84E001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619E"/>
    <w:multiLevelType w:val="hybridMultilevel"/>
    <w:tmpl w:val="1914917A"/>
    <w:lvl w:ilvl="0" w:tplc="C016BB7C">
      <w:start w:val="1"/>
      <w:numFmt w:val="decimal"/>
      <w:lvlText w:val="%1)"/>
      <w:lvlJc w:val="left"/>
      <w:pPr>
        <w:ind w:left="7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213E74D6"/>
    <w:multiLevelType w:val="hybridMultilevel"/>
    <w:tmpl w:val="2FFA098E"/>
    <w:lvl w:ilvl="0" w:tplc="FFFFFFFF">
      <w:start w:val="1"/>
      <w:numFmt w:val="bullet"/>
      <w:pStyle w:val="a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B87715"/>
    <w:multiLevelType w:val="hybridMultilevel"/>
    <w:tmpl w:val="46D008FA"/>
    <w:lvl w:ilvl="0" w:tplc="61F8BB8A">
      <w:start w:val="1"/>
      <w:numFmt w:val="decimal"/>
      <w:lvlText w:val="%1)"/>
      <w:lvlJc w:val="left"/>
      <w:pPr>
        <w:ind w:left="92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9" w15:restartNumberingAfterBreak="0">
    <w:nsid w:val="282258CC"/>
    <w:multiLevelType w:val="hybridMultilevel"/>
    <w:tmpl w:val="5FF25FB4"/>
    <w:lvl w:ilvl="0" w:tplc="1070EDCC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B11669B"/>
    <w:multiLevelType w:val="hybridMultilevel"/>
    <w:tmpl w:val="44DABCBA"/>
    <w:lvl w:ilvl="0" w:tplc="5EF8B6F4">
      <w:start w:val="1"/>
      <w:numFmt w:val="decimal"/>
      <w:lvlText w:val="%1)"/>
      <w:lvlJc w:val="left"/>
      <w:pPr>
        <w:ind w:left="74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2E714F22"/>
    <w:multiLevelType w:val="multilevel"/>
    <w:tmpl w:val="43404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B63F22"/>
    <w:multiLevelType w:val="hybridMultilevel"/>
    <w:tmpl w:val="70303E46"/>
    <w:lvl w:ilvl="0" w:tplc="4D9A62B6">
      <w:start w:val="14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33546C95"/>
    <w:multiLevelType w:val="hybridMultilevel"/>
    <w:tmpl w:val="D04A5A5E"/>
    <w:lvl w:ilvl="0" w:tplc="1D547E1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3EB84766"/>
    <w:multiLevelType w:val="hybridMultilevel"/>
    <w:tmpl w:val="1108C914"/>
    <w:lvl w:ilvl="0" w:tplc="A7063BF8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87A3D"/>
    <w:multiLevelType w:val="hybridMultilevel"/>
    <w:tmpl w:val="77C075CA"/>
    <w:lvl w:ilvl="0" w:tplc="041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4E34553D"/>
    <w:multiLevelType w:val="hybridMultilevel"/>
    <w:tmpl w:val="88D6E4A2"/>
    <w:lvl w:ilvl="0" w:tplc="77207DC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324E9"/>
    <w:multiLevelType w:val="multilevel"/>
    <w:tmpl w:val="CDEED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69310F"/>
    <w:multiLevelType w:val="multilevel"/>
    <w:tmpl w:val="AAFE5350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13"/>
  </w:num>
  <w:num w:numId="5">
    <w:abstractNumId w:val="6"/>
  </w:num>
  <w:num w:numId="6">
    <w:abstractNumId w:val="14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11"/>
  </w:num>
  <w:num w:numId="12">
    <w:abstractNumId w:val="18"/>
  </w:num>
  <w:num w:numId="13">
    <w:abstractNumId w:val="1"/>
  </w:num>
  <w:num w:numId="14">
    <w:abstractNumId w:val="0"/>
  </w:num>
  <w:num w:numId="15">
    <w:abstractNumId w:val="2"/>
  </w:num>
  <w:num w:numId="16">
    <w:abstractNumId w:val="16"/>
  </w:num>
  <w:num w:numId="17">
    <w:abstractNumId w:val="10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73"/>
    <w:rsid w:val="00001345"/>
    <w:rsid w:val="00023A6D"/>
    <w:rsid w:val="00032C4A"/>
    <w:rsid w:val="00035C50"/>
    <w:rsid w:val="00042200"/>
    <w:rsid w:val="000521AE"/>
    <w:rsid w:val="00071881"/>
    <w:rsid w:val="00084D24"/>
    <w:rsid w:val="00095A3E"/>
    <w:rsid w:val="000E658A"/>
    <w:rsid w:val="00102D0F"/>
    <w:rsid w:val="0011202A"/>
    <w:rsid w:val="00133DE2"/>
    <w:rsid w:val="00145EAC"/>
    <w:rsid w:val="001548B5"/>
    <w:rsid w:val="00196286"/>
    <w:rsid w:val="001D711C"/>
    <w:rsid w:val="001D7F89"/>
    <w:rsid w:val="002154E2"/>
    <w:rsid w:val="00224C33"/>
    <w:rsid w:val="00231797"/>
    <w:rsid w:val="00250DED"/>
    <w:rsid w:val="00253C4C"/>
    <w:rsid w:val="002940E4"/>
    <w:rsid w:val="002942B4"/>
    <w:rsid w:val="00294950"/>
    <w:rsid w:val="002968A1"/>
    <w:rsid w:val="002A77B5"/>
    <w:rsid w:val="002B6558"/>
    <w:rsid w:val="002B6B70"/>
    <w:rsid w:val="002B7729"/>
    <w:rsid w:val="002C33F0"/>
    <w:rsid w:val="002C6561"/>
    <w:rsid w:val="002D42A3"/>
    <w:rsid w:val="002F2222"/>
    <w:rsid w:val="002F250D"/>
    <w:rsid w:val="002F72D2"/>
    <w:rsid w:val="002F733A"/>
    <w:rsid w:val="00303843"/>
    <w:rsid w:val="003038E8"/>
    <w:rsid w:val="00323CA2"/>
    <w:rsid w:val="00354B41"/>
    <w:rsid w:val="00360A2E"/>
    <w:rsid w:val="003630B2"/>
    <w:rsid w:val="00364A28"/>
    <w:rsid w:val="003876E0"/>
    <w:rsid w:val="00392A7A"/>
    <w:rsid w:val="003B5504"/>
    <w:rsid w:val="003D6AF7"/>
    <w:rsid w:val="003E4D6B"/>
    <w:rsid w:val="003F276B"/>
    <w:rsid w:val="00407C10"/>
    <w:rsid w:val="00414920"/>
    <w:rsid w:val="00416F8C"/>
    <w:rsid w:val="00437EB6"/>
    <w:rsid w:val="00441573"/>
    <w:rsid w:val="00442B3A"/>
    <w:rsid w:val="00443D4B"/>
    <w:rsid w:val="00451FF8"/>
    <w:rsid w:val="00452B82"/>
    <w:rsid w:val="00455F70"/>
    <w:rsid w:val="0047053E"/>
    <w:rsid w:val="00471A31"/>
    <w:rsid w:val="004C1F89"/>
    <w:rsid w:val="004D1264"/>
    <w:rsid w:val="004F1C12"/>
    <w:rsid w:val="00506B70"/>
    <w:rsid w:val="0051014D"/>
    <w:rsid w:val="00515BBC"/>
    <w:rsid w:val="00522DA4"/>
    <w:rsid w:val="0053428A"/>
    <w:rsid w:val="005475F6"/>
    <w:rsid w:val="005526DC"/>
    <w:rsid w:val="00570710"/>
    <w:rsid w:val="00575AB2"/>
    <w:rsid w:val="005832C2"/>
    <w:rsid w:val="00594815"/>
    <w:rsid w:val="005A7C45"/>
    <w:rsid w:val="005B7CF7"/>
    <w:rsid w:val="005C68C4"/>
    <w:rsid w:val="005C69A3"/>
    <w:rsid w:val="005D5461"/>
    <w:rsid w:val="005E4D77"/>
    <w:rsid w:val="005F567A"/>
    <w:rsid w:val="006160B3"/>
    <w:rsid w:val="00620D55"/>
    <w:rsid w:val="00631F0F"/>
    <w:rsid w:val="006408A7"/>
    <w:rsid w:val="006466B3"/>
    <w:rsid w:val="0065102C"/>
    <w:rsid w:val="00676F52"/>
    <w:rsid w:val="0069197C"/>
    <w:rsid w:val="006A2CDE"/>
    <w:rsid w:val="006B595E"/>
    <w:rsid w:val="006B7A3D"/>
    <w:rsid w:val="006C2E78"/>
    <w:rsid w:val="006D4DF1"/>
    <w:rsid w:val="006D69A2"/>
    <w:rsid w:val="006E101D"/>
    <w:rsid w:val="006F64C2"/>
    <w:rsid w:val="00716B17"/>
    <w:rsid w:val="00726EA0"/>
    <w:rsid w:val="00763E0B"/>
    <w:rsid w:val="00766B01"/>
    <w:rsid w:val="007808A4"/>
    <w:rsid w:val="0078335C"/>
    <w:rsid w:val="007A6CA2"/>
    <w:rsid w:val="007B7928"/>
    <w:rsid w:val="007C4504"/>
    <w:rsid w:val="007C55E5"/>
    <w:rsid w:val="007C6A8A"/>
    <w:rsid w:val="007C72CA"/>
    <w:rsid w:val="007E0E5F"/>
    <w:rsid w:val="007F7CB5"/>
    <w:rsid w:val="00805F2F"/>
    <w:rsid w:val="00807F95"/>
    <w:rsid w:val="00810515"/>
    <w:rsid w:val="00810E76"/>
    <w:rsid w:val="00845347"/>
    <w:rsid w:val="00863BA1"/>
    <w:rsid w:val="008A365D"/>
    <w:rsid w:val="008C68D6"/>
    <w:rsid w:val="008D559C"/>
    <w:rsid w:val="00900BD4"/>
    <w:rsid w:val="00904207"/>
    <w:rsid w:val="009256BD"/>
    <w:rsid w:val="00937FF2"/>
    <w:rsid w:val="0094171E"/>
    <w:rsid w:val="00952272"/>
    <w:rsid w:val="009A5D80"/>
    <w:rsid w:val="009A719F"/>
    <w:rsid w:val="009B64D8"/>
    <w:rsid w:val="009C76CF"/>
    <w:rsid w:val="00A05C61"/>
    <w:rsid w:val="00A15ED1"/>
    <w:rsid w:val="00A2144A"/>
    <w:rsid w:val="00A41074"/>
    <w:rsid w:val="00A43ED6"/>
    <w:rsid w:val="00A673E5"/>
    <w:rsid w:val="00A75B64"/>
    <w:rsid w:val="00A82912"/>
    <w:rsid w:val="00A83998"/>
    <w:rsid w:val="00A94A51"/>
    <w:rsid w:val="00A96565"/>
    <w:rsid w:val="00AA63E9"/>
    <w:rsid w:val="00AB4430"/>
    <w:rsid w:val="00AB58DC"/>
    <w:rsid w:val="00AD0319"/>
    <w:rsid w:val="00AF2EE4"/>
    <w:rsid w:val="00B01343"/>
    <w:rsid w:val="00B06C4D"/>
    <w:rsid w:val="00B17510"/>
    <w:rsid w:val="00B44A3E"/>
    <w:rsid w:val="00B55E7C"/>
    <w:rsid w:val="00B807BE"/>
    <w:rsid w:val="00B870BC"/>
    <w:rsid w:val="00BB00F2"/>
    <w:rsid w:val="00BC0E5B"/>
    <w:rsid w:val="00BD4318"/>
    <w:rsid w:val="00BE1E40"/>
    <w:rsid w:val="00BF2EEA"/>
    <w:rsid w:val="00BF5F61"/>
    <w:rsid w:val="00C00C61"/>
    <w:rsid w:val="00C14943"/>
    <w:rsid w:val="00C23793"/>
    <w:rsid w:val="00C465EC"/>
    <w:rsid w:val="00C5094C"/>
    <w:rsid w:val="00C554E6"/>
    <w:rsid w:val="00C67C1B"/>
    <w:rsid w:val="00C7577E"/>
    <w:rsid w:val="00C75EC5"/>
    <w:rsid w:val="00C82AC9"/>
    <w:rsid w:val="00C8716E"/>
    <w:rsid w:val="00C9476B"/>
    <w:rsid w:val="00CA563B"/>
    <w:rsid w:val="00CC7B9F"/>
    <w:rsid w:val="00CD5174"/>
    <w:rsid w:val="00CD6B48"/>
    <w:rsid w:val="00CF5227"/>
    <w:rsid w:val="00D01A29"/>
    <w:rsid w:val="00D03FB9"/>
    <w:rsid w:val="00D06894"/>
    <w:rsid w:val="00D11DCC"/>
    <w:rsid w:val="00D1599A"/>
    <w:rsid w:val="00D2069E"/>
    <w:rsid w:val="00D3555E"/>
    <w:rsid w:val="00D45665"/>
    <w:rsid w:val="00D46E8D"/>
    <w:rsid w:val="00D541E4"/>
    <w:rsid w:val="00D94BB8"/>
    <w:rsid w:val="00DA1619"/>
    <w:rsid w:val="00DA5D44"/>
    <w:rsid w:val="00DB149E"/>
    <w:rsid w:val="00DB5959"/>
    <w:rsid w:val="00DD28BC"/>
    <w:rsid w:val="00DD2986"/>
    <w:rsid w:val="00DD4357"/>
    <w:rsid w:val="00DE70D0"/>
    <w:rsid w:val="00E02D2E"/>
    <w:rsid w:val="00E05AF7"/>
    <w:rsid w:val="00E151A1"/>
    <w:rsid w:val="00E2217A"/>
    <w:rsid w:val="00E23A57"/>
    <w:rsid w:val="00E37209"/>
    <w:rsid w:val="00E50FAC"/>
    <w:rsid w:val="00E95054"/>
    <w:rsid w:val="00EA2CDE"/>
    <w:rsid w:val="00EA3277"/>
    <w:rsid w:val="00EA55C2"/>
    <w:rsid w:val="00ED2B3D"/>
    <w:rsid w:val="00EF5E5F"/>
    <w:rsid w:val="00F00AFA"/>
    <w:rsid w:val="00F07B4A"/>
    <w:rsid w:val="00F10129"/>
    <w:rsid w:val="00F54D1E"/>
    <w:rsid w:val="00F620F1"/>
    <w:rsid w:val="00F6609D"/>
    <w:rsid w:val="00F72519"/>
    <w:rsid w:val="00F74CAA"/>
    <w:rsid w:val="00F937B8"/>
    <w:rsid w:val="00F953E7"/>
    <w:rsid w:val="00FA26E2"/>
    <w:rsid w:val="00FA2C4A"/>
    <w:rsid w:val="00FA79C0"/>
    <w:rsid w:val="00FB28B1"/>
    <w:rsid w:val="00F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4622"/>
  <w15:docId w15:val="{EA416FBB-2F09-4D5B-A02B-7627F13F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="Liberation Serif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D4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DD4357"/>
    <w:pPr>
      <w:keepNext/>
      <w:jc w:val="center"/>
      <w:outlineLvl w:val="1"/>
    </w:pPr>
    <w:rPr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rsid w:val="00DD435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EA55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EA55C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0"/>
    <w:uiPriority w:val="34"/>
    <w:qFormat/>
    <w:rsid w:val="00C7577E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BD4318"/>
    <w:rPr>
      <w:color w:val="0563C1" w:themeColor="hyperlink"/>
      <w:u w:val="single"/>
    </w:rPr>
  </w:style>
  <w:style w:type="character" w:styleId="a8">
    <w:name w:val="FollowedHyperlink"/>
    <w:basedOn w:val="a1"/>
    <w:uiPriority w:val="99"/>
    <w:semiHidden/>
    <w:unhideWhenUsed/>
    <w:rsid w:val="00F620F1"/>
    <w:rPr>
      <w:color w:val="954F72" w:themeColor="followedHyperlink"/>
      <w:u w:val="single"/>
    </w:rPr>
  </w:style>
  <w:style w:type="character" w:customStyle="1" w:styleId="6">
    <w:name w:val="Основной текст (6)_"/>
    <w:basedOn w:val="a1"/>
    <w:rsid w:val="0065102C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6510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1"/>
    <w:rsid w:val="00651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651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Normal (Web)"/>
    <w:basedOn w:val="a0"/>
    <w:uiPriority w:val="99"/>
    <w:unhideWhenUsed/>
    <w:rsid w:val="00F10129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F10129"/>
    <w:rPr>
      <w:b/>
      <w:bCs/>
    </w:rPr>
  </w:style>
  <w:style w:type="paragraph" w:styleId="ab">
    <w:name w:val="No Spacing"/>
    <w:uiPriority w:val="1"/>
    <w:qFormat/>
    <w:rsid w:val="00452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39"/>
    <w:rsid w:val="00C7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черточка"/>
    <w:basedOn w:val="a0"/>
    <w:link w:val="ad"/>
    <w:qFormat/>
    <w:rsid w:val="00407C10"/>
    <w:pPr>
      <w:numPr>
        <w:numId w:val="18"/>
      </w:numPr>
      <w:ind w:left="284" w:hanging="284"/>
      <w:jc w:val="both"/>
    </w:pPr>
    <w:rPr>
      <w:sz w:val="28"/>
      <w:szCs w:val="28"/>
      <w:lang w:val="x-none" w:eastAsia="x-none"/>
    </w:rPr>
  </w:style>
  <w:style w:type="character" w:customStyle="1" w:styleId="ad">
    <w:name w:val="черточка Знак"/>
    <w:link w:val="a"/>
    <w:rsid w:val="00407C10"/>
    <w:rPr>
      <w:rFonts w:ascii="Times New Roman" w:eastAsia="Times New Roman" w:hAnsi="Times New Roman" w:cs="Times New Roman"/>
      <w:lang w:val="x-none" w:eastAsia="x-none"/>
    </w:rPr>
  </w:style>
  <w:style w:type="paragraph" w:customStyle="1" w:styleId="ae">
    <w:name w:val="дефис"/>
    <w:basedOn w:val="a"/>
    <w:link w:val="af"/>
    <w:qFormat/>
    <w:rsid w:val="00407C10"/>
    <w:pPr>
      <w:tabs>
        <w:tab w:val="left" w:pos="851"/>
      </w:tabs>
      <w:ind w:left="851"/>
    </w:pPr>
  </w:style>
  <w:style w:type="character" w:customStyle="1" w:styleId="af">
    <w:name w:val="дефис Знак"/>
    <w:link w:val="ae"/>
    <w:rsid w:val="00407C10"/>
    <w:rPr>
      <w:rFonts w:ascii="Times New Roman" w:eastAsia="Times New Roman" w:hAnsi="Times New Roman" w:cs="Times New Roman"/>
      <w:lang w:val="x-none" w:eastAsia="x-none"/>
    </w:rPr>
  </w:style>
  <w:style w:type="paragraph" w:customStyle="1" w:styleId="af0">
    <w:name w:val="абзац"/>
    <w:basedOn w:val="a0"/>
    <w:link w:val="af1"/>
    <w:qFormat/>
    <w:rsid w:val="00407C10"/>
    <w:pPr>
      <w:ind w:firstLine="851"/>
      <w:jc w:val="both"/>
    </w:pPr>
    <w:rPr>
      <w:sz w:val="28"/>
      <w:lang w:val="x-none" w:eastAsia="x-none"/>
    </w:rPr>
  </w:style>
  <w:style w:type="character" w:customStyle="1" w:styleId="af1">
    <w:name w:val="абзац Знак"/>
    <w:link w:val="af0"/>
    <w:rsid w:val="00407C10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af2">
    <w:name w:val="header"/>
    <w:basedOn w:val="a0"/>
    <w:link w:val="af3"/>
    <w:uiPriority w:val="99"/>
    <w:unhideWhenUsed/>
    <w:rsid w:val="00F937B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F93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0"/>
    <w:link w:val="af5"/>
    <w:uiPriority w:val="99"/>
    <w:unhideWhenUsed/>
    <w:rsid w:val="00F937B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F937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2"/>
    <w:next w:val="ac"/>
    <w:uiPriority w:val="39"/>
    <w:rsid w:val="00F937B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urinskuo.mv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4F551-2C8D-45C1-AE23-0C5FA9E1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Константиновна</cp:lastModifiedBy>
  <cp:revision>2</cp:revision>
  <cp:lastPrinted>2021-08-25T09:34:00Z</cp:lastPrinted>
  <dcterms:created xsi:type="dcterms:W3CDTF">2021-09-01T05:36:00Z</dcterms:created>
  <dcterms:modified xsi:type="dcterms:W3CDTF">2021-09-01T05:36:00Z</dcterms:modified>
</cp:coreProperties>
</file>