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8F" w:rsidRPr="00EA5042" w:rsidRDefault="0093578F" w:rsidP="00661566">
      <w:pPr>
        <w:jc w:val="center"/>
        <w:rPr>
          <w:rFonts w:ascii="Liberation Serif" w:hAnsi="Liberation Serif"/>
          <w:b/>
          <w:bCs/>
        </w:rPr>
      </w:pPr>
      <w:r w:rsidRPr="00EA5042">
        <w:rPr>
          <w:rFonts w:ascii="Liberation Serif" w:hAnsi="Liberation Serif"/>
          <w:b/>
          <w:bCs/>
          <w:noProof/>
        </w:rPr>
        <w:drawing>
          <wp:inline distT="0" distB="0" distL="0" distR="0">
            <wp:extent cx="504952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98" cy="53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8F" w:rsidRPr="00EA5042" w:rsidRDefault="006A1D89" w:rsidP="00661566">
      <w:pPr>
        <w:jc w:val="center"/>
        <w:rPr>
          <w:rFonts w:ascii="Liberation Serif" w:hAnsi="Liberation Serif"/>
          <w:bCs/>
        </w:rPr>
      </w:pPr>
      <w:r w:rsidRPr="00EA5042">
        <w:rPr>
          <w:rFonts w:ascii="Liberation Serif" w:hAnsi="Liberation Serif"/>
          <w:bCs/>
        </w:rPr>
        <w:t xml:space="preserve">АДМИНИСТРАЦИЯ ТУРИНСКОГО </w:t>
      </w:r>
      <w:r w:rsidR="0093578F" w:rsidRPr="00EA5042">
        <w:rPr>
          <w:rFonts w:ascii="Liberation Serif" w:hAnsi="Liberation Serif"/>
          <w:bCs/>
        </w:rPr>
        <w:t>ГОРОДСКОГО ОКРУГА</w:t>
      </w:r>
    </w:p>
    <w:p w:rsidR="0093578F" w:rsidRPr="00EA5042" w:rsidRDefault="0093578F" w:rsidP="00661566">
      <w:pPr>
        <w:jc w:val="center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3578F" w:rsidRPr="00EA5042" w:rsidTr="0093578F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7A5D" w:rsidRPr="00EA5042" w:rsidRDefault="00B77A5D" w:rsidP="0066156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EA5042">
              <w:rPr>
                <w:rFonts w:ascii="Liberation Serif" w:hAnsi="Liberation Serif"/>
                <w:b/>
                <w:sz w:val="32"/>
                <w:szCs w:val="32"/>
              </w:rPr>
              <w:t>МУНИЦИПАЛЬНОЕ КАЗЁННОЕ УЧРЕЖДЕНИЕ</w:t>
            </w:r>
          </w:p>
          <w:p w:rsidR="00B77A5D" w:rsidRPr="00EA5042" w:rsidRDefault="00C208A1" w:rsidP="0066156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EA5042">
              <w:rPr>
                <w:rFonts w:ascii="Liberation Serif" w:hAnsi="Liberation Serif"/>
                <w:b/>
                <w:sz w:val="32"/>
                <w:szCs w:val="32"/>
              </w:rPr>
              <w:t>«</w:t>
            </w:r>
            <w:r w:rsidR="00B77A5D" w:rsidRPr="00EA5042">
              <w:rPr>
                <w:rFonts w:ascii="Liberation Serif" w:hAnsi="Liberation Serif"/>
                <w:b/>
                <w:sz w:val="32"/>
                <w:szCs w:val="32"/>
              </w:rPr>
              <w:t>УПРАВЛЕНИЕ ОБРАЗОВАНИЕМ ТУРИНСКОГО ГОРОДСКОГО ОКРУГА</w:t>
            </w:r>
            <w:r w:rsidRPr="00EA5042">
              <w:rPr>
                <w:rFonts w:ascii="Liberation Serif" w:hAnsi="Liberation Serif"/>
                <w:b/>
                <w:sz w:val="32"/>
                <w:szCs w:val="32"/>
              </w:rPr>
              <w:t>»</w:t>
            </w:r>
          </w:p>
          <w:p w:rsidR="004260FC" w:rsidRPr="00EA5042" w:rsidRDefault="006A1D89" w:rsidP="0066156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EA5042">
              <w:rPr>
                <w:rFonts w:ascii="Liberation Serif" w:hAnsi="Liberation Serif"/>
                <w:b/>
                <w:sz w:val="32"/>
                <w:szCs w:val="32"/>
              </w:rPr>
              <w:t>(МКУ «УПРАВЛЕНИЕ ОБРАЗОВАНИЕМ»)</w:t>
            </w:r>
          </w:p>
          <w:p w:rsidR="0093578F" w:rsidRPr="00EA5042" w:rsidRDefault="0093578F" w:rsidP="00661566">
            <w:pPr>
              <w:pStyle w:val="2"/>
              <w:rPr>
                <w:rFonts w:ascii="Liberation Serif" w:hAnsi="Liberation Serif"/>
                <w:sz w:val="32"/>
                <w:szCs w:val="32"/>
              </w:rPr>
            </w:pPr>
            <w:r w:rsidRPr="00EA5042">
              <w:rPr>
                <w:rFonts w:ascii="Liberation Serif" w:hAnsi="Liberation Serif"/>
              </w:rPr>
              <w:t>ПРИКАЗ</w:t>
            </w:r>
          </w:p>
        </w:tc>
      </w:tr>
    </w:tbl>
    <w:p w:rsidR="0093578F" w:rsidRPr="00EA5042" w:rsidRDefault="0093578F" w:rsidP="00661566">
      <w:pPr>
        <w:jc w:val="both"/>
        <w:rPr>
          <w:rFonts w:ascii="Liberation Serif" w:hAnsi="Liberation Serif"/>
          <w:sz w:val="28"/>
        </w:rPr>
      </w:pPr>
    </w:p>
    <w:p w:rsidR="0093578F" w:rsidRPr="003F4B21" w:rsidRDefault="00DE700F" w:rsidP="00661566"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21.02.2020</w:t>
      </w:r>
      <w:r w:rsidR="0093578F" w:rsidRPr="003F4B21">
        <w:rPr>
          <w:rFonts w:ascii="Liberation Serif" w:hAnsi="Liberation Serif"/>
          <w:sz w:val="28"/>
        </w:rPr>
        <w:tab/>
      </w:r>
      <w:r w:rsidR="0093578F" w:rsidRPr="003F4B21">
        <w:rPr>
          <w:rFonts w:ascii="Liberation Serif" w:hAnsi="Liberation Serif"/>
          <w:sz w:val="28"/>
        </w:rPr>
        <w:tab/>
      </w:r>
      <w:r w:rsidR="0093578F" w:rsidRPr="003F4B21">
        <w:rPr>
          <w:rFonts w:ascii="Liberation Serif" w:hAnsi="Liberation Serif"/>
          <w:sz w:val="28"/>
        </w:rPr>
        <w:tab/>
      </w:r>
      <w:r w:rsidR="0093578F" w:rsidRPr="003F4B21">
        <w:rPr>
          <w:rFonts w:ascii="Liberation Serif" w:hAnsi="Liberation Serif"/>
          <w:sz w:val="28"/>
        </w:rPr>
        <w:tab/>
      </w:r>
      <w:r w:rsidR="0093578F" w:rsidRPr="003F4B21">
        <w:rPr>
          <w:rFonts w:ascii="Liberation Serif" w:hAnsi="Liberation Serif"/>
          <w:sz w:val="28"/>
        </w:rPr>
        <w:tab/>
      </w:r>
      <w:r w:rsidR="0093578F" w:rsidRPr="003F4B21">
        <w:rPr>
          <w:rFonts w:ascii="Liberation Serif" w:hAnsi="Liberation Serif"/>
          <w:sz w:val="28"/>
        </w:rPr>
        <w:tab/>
      </w:r>
      <w:r w:rsidR="0093578F" w:rsidRPr="003F4B21">
        <w:rPr>
          <w:rFonts w:ascii="Liberation Serif" w:hAnsi="Liberation Serif"/>
          <w:sz w:val="28"/>
        </w:rPr>
        <w:tab/>
      </w:r>
      <w:r w:rsidR="00900EE5" w:rsidRPr="003F4B21">
        <w:rPr>
          <w:rFonts w:ascii="Liberation Serif" w:hAnsi="Liberation Serif"/>
          <w:sz w:val="28"/>
        </w:rPr>
        <w:t xml:space="preserve">                         </w:t>
      </w:r>
      <w:r w:rsidR="00EA5042" w:rsidRPr="003F4B21">
        <w:rPr>
          <w:rFonts w:ascii="Liberation Serif" w:hAnsi="Liberation Serif"/>
          <w:sz w:val="28"/>
        </w:rPr>
        <w:t xml:space="preserve">       </w:t>
      </w:r>
      <w:r w:rsidR="00900EE5" w:rsidRPr="003F4B21">
        <w:rPr>
          <w:rFonts w:ascii="Liberation Serif" w:hAnsi="Liberation Serif"/>
          <w:sz w:val="28"/>
        </w:rPr>
        <w:t xml:space="preserve">  № </w:t>
      </w:r>
      <w:r w:rsidR="004C39B8">
        <w:rPr>
          <w:rFonts w:ascii="Liberation Serif" w:hAnsi="Liberation Serif"/>
          <w:sz w:val="28"/>
        </w:rPr>
        <w:t>38-П</w:t>
      </w:r>
    </w:p>
    <w:p w:rsidR="0093578F" w:rsidRPr="003F4B21" w:rsidRDefault="0093578F" w:rsidP="00661566">
      <w:pPr>
        <w:jc w:val="center"/>
        <w:rPr>
          <w:rFonts w:ascii="Liberation Serif" w:hAnsi="Liberation Serif"/>
          <w:sz w:val="28"/>
        </w:rPr>
      </w:pPr>
      <w:r w:rsidRPr="003F4B21">
        <w:rPr>
          <w:rFonts w:ascii="Liberation Serif" w:hAnsi="Liberation Serif"/>
          <w:sz w:val="28"/>
        </w:rPr>
        <w:t>г. Туринск</w:t>
      </w:r>
    </w:p>
    <w:p w:rsidR="0093578F" w:rsidRPr="00EA5042" w:rsidRDefault="0093578F" w:rsidP="00661566">
      <w:pPr>
        <w:rPr>
          <w:rFonts w:ascii="Liberation Serif" w:hAnsi="Liberation Serif"/>
        </w:rPr>
      </w:pPr>
    </w:p>
    <w:p w:rsidR="0093578F" w:rsidRPr="00EA5042" w:rsidRDefault="0093578F" w:rsidP="00661566">
      <w:pPr>
        <w:rPr>
          <w:rFonts w:ascii="Liberation Serif" w:hAnsi="Liberation Serif"/>
          <w:b/>
          <w:i/>
          <w:sz w:val="28"/>
          <w:szCs w:val="28"/>
        </w:rPr>
      </w:pPr>
    </w:p>
    <w:p w:rsidR="00B10E75" w:rsidRDefault="00521F57" w:rsidP="00521F57">
      <w:pPr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  <w:lang w:eastAsia="en-US" w:bidi="ru-RU"/>
        </w:rPr>
      </w:pPr>
      <w:r w:rsidRPr="00521F57">
        <w:rPr>
          <w:rFonts w:ascii="Liberation Serif" w:hAnsi="Liberation Serif" w:cs="Liberation Serif"/>
          <w:b/>
          <w:bCs/>
          <w:i/>
          <w:iCs/>
          <w:sz w:val="28"/>
          <w:szCs w:val="28"/>
          <w:lang w:eastAsia="en-US" w:bidi="ru-RU"/>
        </w:rPr>
        <w:t xml:space="preserve">Об утверждении примерной штатной численности муниципальных образовательных </w:t>
      </w:r>
      <w:r w:rsidR="003F4B21">
        <w:rPr>
          <w:rFonts w:ascii="Liberation Serif" w:hAnsi="Liberation Serif" w:cs="Liberation Serif"/>
          <w:b/>
          <w:bCs/>
          <w:i/>
          <w:iCs/>
          <w:sz w:val="28"/>
          <w:szCs w:val="28"/>
          <w:lang w:eastAsia="en-US" w:bidi="ru-RU"/>
        </w:rPr>
        <w:t>учреждений</w:t>
      </w:r>
      <w:r w:rsidRPr="00521F57">
        <w:rPr>
          <w:rFonts w:ascii="Liberation Serif" w:hAnsi="Liberation Serif" w:cs="Liberation Serif"/>
          <w:b/>
          <w:bCs/>
          <w:i/>
          <w:iCs/>
          <w:sz w:val="28"/>
          <w:szCs w:val="28"/>
          <w:lang w:eastAsia="en-US" w:bidi="ru-RU"/>
        </w:rPr>
        <w:t xml:space="preserve"> Туринского городского округа</w:t>
      </w:r>
    </w:p>
    <w:p w:rsidR="00521F57" w:rsidRPr="00EA5042" w:rsidRDefault="00521F57" w:rsidP="00521F57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B10E75" w:rsidRPr="003F3AE3" w:rsidRDefault="0046275B" w:rsidP="000B01B1">
      <w:pPr>
        <w:spacing w:line="276" w:lineRule="auto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color w:val="000000" w:themeColor="text1"/>
          <w:sz w:val="28"/>
          <w:szCs w:val="28"/>
          <w:lang w:eastAsia="en-US"/>
        </w:rPr>
        <w:t xml:space="preserve">В </w:t>
      </w:r>
      <w:r w:rsidR="00064CA4">
        <w:rPr>
          <w:rFonts w:ascii="Liberation Serif" w:eastAsia="Calibri" w:hAnsi="Liberation Serif"/>
          <w:color w:val="000000" w:themeColor="text1"/>
          <w:sz w:val="28"/>
          <w:szCs w:val="28"/>
          <w:lang w:eastAsia="en-US"/>
        </w:rPr>
        <w:t>соответствии с Федеральн</w:t>
      </w:r>
      <w:r w:rsidR="00127044">
        <w:rPr>
          <w:rFonts w:ascii="Liberation Serif" w:eastAsia="Calibri" w:hAnsi="Liberation Serif"/>
          <w:color w:val="000000" w:themeColor="text1"/>
          <w:sz w:val="28"/>
          <w:szCs w:val="28"/>
          <w:lang w:eastAsia="en-US"/>
        </w:rPr>
        <w:t>ым законом от 29 декабря 2012</w:t>
      </w:r>
      <w:r w:rsidR="00064CA4">
        <w:rPr>
          <w:rFonts w:ascii="Liberation Serif" w:eastAsia="Calibri" w:hAnsi="Liberation Serif"/>
          <w:color w:val="000000" w:themeColor="text1"/>
          <w:sz w:val="28"/>
          <w:szCs w:val="28"/>
          <w:lang w:eastAsia="en-US"/>
        </w:rPr>
        <w:t xml:space="preserve"> №273-ФЗ «Об образовании в Российской Федерации</w:t>
      </w:r>
      <w:r w:rsidR="009571EE">
        <w:rPr>
          <w:rFonts w:ascii="Liberation Serif" w:eastAsia="Calibri" w:hAnsi="Liberation Serif"/>
          <w:color w:val="000000" w:themeColor="text1"/>
          <w:sz w:val="28"/>
          <w:szCs w:val="28"/>
          <w:lang w:eastAsia="en-US"/>
        </w:rPr>
        <w:t xml:space="preserve">», </w:t>
      </w:r>
      <w:r w:rsidR="009571EE" w:rsidRPr="003F3AE3">
        <w:rPr>
          <w:rFonts w:ascii="Liberation Serif" w:eastAsia="Calibri" w:hAnsi="Liberation Serif"/>
          <w:sz w:val="28"/>
          <w:szCs w:val="28"/>
          <w:lang w:eastAsia="en-US"/>
        </w:rPr>
        <w:t xml:space="preserve">руководствуясь </w:t>
      </w:r>
      <w:r w:rsidR="003F3AE3">
        <w:rPr>
          <w:rFonts w:ascii="Liberation Serif" w:eastAsia="Calibri" w:hAnsi="Liberation Serif"/>
          <w:sz w:val="28"/>
          <w:szCs w:val="28"/>
          <w:lang w:eastAsia="en-US"/>
        </w:rPr>
        <w:t>постановлением Администрации</w:t>
      </w:r>
      <w:r w:rsidR="00064CA4" w:rsidRPr="003F3AE3">
        <w:rPr>
          <w:rFonts w:ascii="Liberation Serif" w:eastAsia="Calibri" w:hAnsi="Liberation Serif"/>
          <w:sz w:val="28"/>
          <w:szCs w:val="28"/>
          <w:lang w:eastAsia="en-US"/>
        </w:rPr>
        <w:t xml:space="preserve"> Туринского городского округа </w:t>
      </w:r>
      <w:r w:rsidR="00064CA4" w:rsidRPr="003F4B21">
        <w:rPr>
          <w:rFonts w:ascii="Liberation Serif" w:eastAsia="Calibri" w:hAnsi="Liberation Serif"/>
          <w:sz w:val="28"/>
          <w:szCs w:val="28"/>
          <w:lang w:eastAsia="en-US"/>
        </w:rPr>
        <w:t xml:space="preserve">от 30 </w:t>
      </w:r>
      <w:r w:rsidR="003F4B21" w:rsidRPr="003F4B21">
        <w:rPr>
          <w:rFonts w:ascii="Liberation Serif" w:eastAsia="Calibri" w:hAnsi="Liberation Serif"/>
          <w:sz w:val="28"/>
          <w:szCs w:val="28"/>
          <w:lang w:eastAsia="en-US"/>
        </w:rPr>
        <w:t>октября</w:t>
      </w:r>
      <w:r w:rsidR="00064CA4" w:rsidRPr="003F4B21">
        <w:rPr>
          <w:rFonts w:ascii="Liberation Serif" w:eastAsia="Calibri" w:hAnsi="Liberation Serif"/>
          <w:sz w:val="28"/>
          <w:szCs w:val="28"/>
          <w:lang w:eastAsia="en-US"/>
        </w:rPr>
        <w:t xml:space="preserve"> 201</w:t>
      </w:r>
      <w:r w:rsidR="003F4B21" w:rsidRPr="003F4B21">
        <w:rPr>
          <w:rFonts w:ascii="Liberation Serif" w:eastAsia="Calibri" w:hAnsi="Liberation Serif"/>
          <w:sz w:val="28"/>
          <w:szCs w:val="28"/>
          <w:lang w:eastAsia="en-US"/>
        </w:rPr>
        <w:t>9</w:t>
      </w:r>
      <w:r w:rsidR="00127044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3F4B21" w:rsidRPr="003F4B21"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</w:t>
      </w:r>
      <w:r w:rsidR="00064CA4" w:rsidRPr="003F4B21">
        <w:rPr>
          <w:rFonts w:ascii="Liberation Serif" w:eastAsia="Calibri" w:hAnsi="Liberation Serif"/>
          <w:sz w:val="28"/>
          <w:szCs w:val="28"/>
          <w:lang w:eastAsia="en-US"/>
        </w:rPr>
        <w:t xml:space="preserve"> №</w:t>
      </w:r>
      <w:r w:rsidR="003F4B21" w:rsidRPr="003F4B21">
        <w:rPr>
          <w:rFonts w:ascii="Liberation Serif" w:eastAsia="Calibri" w:hAnsi="Liberation Serif"/>
          <w:sz w:val="28"/>
          <w:szCs w:val="28"/>
          <w:lang w:eastAsia="en-US"/>
        </w:rPr>
        <w:t>1291-ПА</w:t>
      </w:r>
      <w:r w:rsidR="00064CA4" w:rsidRPr="003F4B21">
        <w:rPr>
          <w:rFonts w:ascii="Liberation Serif" w:eastAsia="Calibri" w:hAnsi="Liberation Serif"/>
          <w:sz w:val="28"/>
          <w:szCs w:val="28"/>
          <w:lang w:eastAsia="en-US"/>
        </w:rPr>
        <w:t xml:space="preserve"> «О</w:t>
      </w:r>
      <w:r w:rsidR="003F4B21" w:rsidRPr="003F4B21">
        <w:rPr>
          <w:rFonts w:ascii="Liberation Serif" w:eastAsia="Calibri" w:hAnsi="Liberation Serif"/>
          <w:sz w:val="28"/>
          <w:szCs w:val="28"/>
          <w:lang w:eastAsia="en-US"/>
        </w:rPr>
        <w:t xml:space="preserve"> системе оплаты</w:t>
      </w:r>
      <w:r w:rsidR="00064CA4" w:rsidRPr="003F4B21">
        <w:rPr>
          <w:rFonts w:ascii="Liberation Serif" w:eastAsia="Calibri" w:hAnsi="Liberation Serif"/>
          <w:sz w:val="28"/>
          <w:szCs w:val="28"/>
          <w:lang w:eastAsia="en-US"/>
        </w:rPr>
        <w:t xml:space="preserve"> труда работни</w:t>
      </w:r>
      <w:r w:rsidR="00064CA4" w:rsidRPr="003F3AE3">
        <w:rPr>
          <w:rFonts w:ascii="Liberation Serif" w:eastAsia="Calibri" w:hAnsi="Liberation Serif"/>
          <w:sz w:val="28"/>
          <w:szCs w:val="28"/>
          <w:lang w:eastAsia="en-US"/>
        </w:rPr>
        <w:t>ков муниципальных образовательных организаций Туринског</w:t>
      </w:r>
      <w:r w:rsidR="003F3AE3">
        <w:rPr>
          <w:rFonts w:ascii="Liberation Serif" w:eastAsia="Calibri" w:hAnsi="Liberation Serif"/>
          <w:sz w:val="28"/>
          <w:szCs w:val="28"/>
          <w:lang w:eastAsia="en-US"/>
        </w:rPr>
        <w:t>о городского округа»</w:t>
      </w:r>
      <w:r w:rsidR="00EA5042" w:rsidRPr="003F3AE3">
        <w:rPr>
          <w:rFonts w:ascii="Liberation Serif" w:eastAsia="Calibri" w:hAnsi="Liberation Serif"/>
          <w:sz w:val="28"/>
          <w:szCs w:val="28"/>
          <w:lang w:eastAsia="en-US"/>
        </w:rPr>
        <w:t>,</w:t>
      </w:r>
    </w:p>
    <w:p w:rsidR="00B10E75" w:rsidRPr="00EA5042" w:rsidRDefault="00B10E75" w:rsidP="000B01B1">
      <w:p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B10E75" w:rsidRPr="00EA5042" w:rsidRDefault="00B10E75" w:rsidP="000B01B1">
      <w:p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EA5042">
        <w:rPr>
          <w:rFonts w:ascii="Liberation Serif" w:hAnsi="Liberation Serif"/>
          <w:b/>
          <w:sz w:val="28"/>
          <w:szCs w:val="28"/>
        </w:rPr>
        <w:t>ПРИКАЗЫВАЮ:</w:t>
      </w:r>
    </w:p>
    <w:p w:rsidR="00F03A69" w:rsidRDefault="0000293B" w:rsidP="00EA5042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EA5042">
        <w:rPr>
          <w:rFonts w:ascii="Liberation Serif" w:hAnsi="Liberation Serif"/>
          <w:sz w:val="28"/>
          <w:szCs w:val="28"/>
        </w:rPr>
        <w:tab/>
      </w:r>
      <w:r w:rsidR="00F467D0">
        <w:rPr>
          <w:rFonts w:ascii="Liberation Serif" w:hAnsi="Liberation Serif"/>
          <w:sz w:val="28"/>
          <w:szCs w:val="28"/>
        </w:rPr>
        <w:t>1. </w:t>
      </w:r>
      <w:r w:rsidR="009571EE">
        <w:rPr>
          <w:rFonts w:ascii="Liberation Serif" w:hAnsi="Liberation Serif"/>
          <w:sz w:val="28"/>
          <w:szCs w:val="28"/>
        </w:rPr>
        <w:t xml:space="preserve">Утвердить </w:t>
      </w:r>
      <w:r w:rsidR="00F03A69">
        <w:rPr>
          <w:rFonts w:ascii="Liberation Serif" w:hAnsi="Liberation Serif"/>
          <w:sz w:val="28"/>
          <w:szCs w:val="28"/>
        </w:rPr>
        <w:t xml:space="preserve">примерную штатную численность муниципальных образовательных </w:t>
      </w:r>
      <w:r w:rsidR="003F4B21">
        <w:rPr>
          <w:rFonts w:ascii="Liberation Serif" w:hAnsi="Liberation Serif"/>
          <w:sz w:val="28"/>
          <w:szCs w:val="28"/>
        </w:rPr>
        <w:t>учреждений</w:t>
      </w:r>
      <w:r w:rsidR="00F03A69">
        <w:rPr>
          <w:rFonts w:ascii="Liberation Serif" w:hAnsi="Liberation Serif"/>
          <w:sz w:val="28"/>
          <w:szCs w:val="28"/>
        </w:rPr>
        <w:t xml:space="preserve"> Туринского городского округа:</w:t>
      </w:r>
    </w:p>
    <w:p w:rsidR="00F03A69" w:rsidRDefault="00F03A69" w:rsidP="00EA5042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1) дошкольных образовательных </w:t>
      </w:r>
      <w:r w:rsidR="003F4B21">
        <w:rPr>
          <w:rFonts w:ascii="Liberation Serif" w:hAnsi="Liberation Serif"/>
          <w:sz w:val="28"/>
          <w:szCs w:val="28"/>
        </w:rPr>
        <w:t>учреждений</w:t>
      </w:r>
      <w:r>
        <w:rPr>
          <w:rFonts w:ascii="Liberation Serif" w:hAnsi="Liberation Serif"/>
          <w:sz w:val="28"/>
          <w:szCs w:val="28"/>
        </w:rPr>
        <w:t xml:space="preserve"> (</w:t>
      </w:r>
      <w:r w:rsidR="002A793A">
        <w:rPr>
          <w:rFonts w:ascii="Liberation Serif" w:hAnsi="Liberation Serif"/>
          <w:sz w:val="28"/>
          <w:szCs w:val="28"/>
        </w:rPr>
        <w:t>Приложение №1</w:t>
      </w:r>
      <w:r>
        <w:rPr>
          <w:rFonts w:ascii="Liberation Serif" w:hAnsi="Liberation Serif"/>
          <w:sz w:val="28"/>
          <w:szCs w:val="28"/>
        </w:rPr>
        <w:t>);</w:t>
      </w:r>
    </w:p>
    <w:p w:rsidR="00F03A69" w:rsidRDefault="00F03A69" w:rsidP="00EA5042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2) общеобразовательных </w:t>
      </w:r>
      <w:r w:rsidR="003F4B21">
        <w:rPr>
          <w:rFonts w:ascii="Liberation Serif" w:hAnsi="Liberation Serif"/>
          <w:sz w:val="28"/>
          <w:szCs w:val="28"/>
        </w:rPr>
        <w:t>учреждений</w:t>
      </w:r>
      <w:r>
        <w:rPr>
          <w:rFonts w:ascii="Liberation Serif" w:hAnsi="Liberation Serif"/>
          <w:sz w:val="28"/>
          <w:szCs w:val="28"/>
        </w:rPr>
        <w:t xml:space="preserve"> (</w:t>
      </w:r>
      <w:r w:rsidR="002A793A">
        <w:rPr>
          <w:rFonts w:ascii="Liberation Serif" w:hAnsi="Liberation Serif"/>
          <w:sz w:val="28"/>
          <w:szCs w:val="28"/>
        </w:rPr>
        <w:t>Приложение №2</w:t>
      </w:r>
      <w:r>
        <w:rPr>
          <w:rFonts w:ascii="Liberation Serif" w:hAnsi="Liberation Serif"/>
          <w:sz w:val="28"/>
          <w:szCs w:val="28"/>
        </w:rPr>
        <w:t>);</w:t>
      </w:r>
    </w:p>
    <w:p w:rsidR="00BA45BD" w:rsidRDefault="00F03A69" w:rsidP="00BA45BD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3) </w:t>
      </w:r>
      <w:r w:rsidR="00B55540">
        <w:rPr>
          <w:rFonts w:ascii="Liberation Serif" w:hAnsi="Liberation Serif"/>
          <w:sz w:val="28"/>
          <w:szCs w:val="28"/>
        </w:rPr>
        <w:t>организаций</w:t>
      </w:r>
      <w:r>
        <w:rPr>
          <w:rFonts w:ascii="Liberation Serif" w:hAnsi="Liberation Serif"/>
          <w:sz w:val="28"/>
          <w:szCs w:val="28"/>
        </w:rPr>
        <w:t xml:space="preserve"> дополнительного образования (</w:t>
      </w:r>
      <w:r w:rsidR="002A793A">
        <w:rPr>
          <w:rFonts w:ascii="Liberation Serif" w:hAnsi="Liberation Serif"/>
          <w:sz w:val="28"/>
          <w:szCs w:val="28"/>
        </w:rPr>
        <w:t>Приложение №3</w:t>
      </w:r>
      <w:r w:rsidR="00BA45BD">
        <w:rPr>
          <w:rFonts w:ascii="Liberation Serif" w:hAnsi="Liberation Serif"/>
          <w:sz w:val="28"/>
          <w:szCs w:val="28"/>
        </w:rPr>
        <w:t>);</w:t>
      </w:r>
    </w:p>
    <w:p w:rsidR="00F467D0" w:rsidRDefault="00F467D0" w:rsidP="00EA5042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2. </w:t>
      </w:r>
      <w:r w:rsidR="00F03A69">
        <w:rPr>
          <w:rFonts w:ascii="Liberation Serif" w:hAnsi="Liberation Serif"/>
          <w:sz w:val="28"/>
          <w:szCs w:val="28"/>
        </w:rPr>
        <w:t xml:space="preserve">Руководителям муниципальных образовательных </w:t>
      </w:r>
      <w:r w:rsidR="003F4B21">
        <w:rPr>
          <w:rFonts w:ascii="Liberation Serif" w:hAnsi="Liberation Serif"/>
          <w:sz w:val="28"/>
          <w:szCs w:val="28"/>
        </w:rPr>
        <w:t>учреждений</w:t>
      </w:r>
      <w:r w:rsidR="00F03A69">
        <w:rPr>
          <w:rFonts w:ascii="Liberation Serif" w:hAnsi="Liberation Serif"/>
          <w:sz w:val="28"/>
          <w:szCs w:val="28"/>
        </w:rPr>
        <w:t>:</w:t>
      </w:r>
    </w:p>
    <w:p w:rsidR="00F03A69" w:rsidRDefault="00F03A69" w:rsidP="00EA5042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1) при </w:t>
      </w:r>
      <w:r w:rsidR="001A751A">
        <w:rPr>
          <w:rFonts w:ascii="Liberation Serif" w:hAnsi="Liberation Serif"/>
          <w:sz w:val="28"/>
          <w:szCs w:val="28"/>
        </w:rPr>
        <w:t>формировании</w:t>
      </w:r>
      <w:r>
        <w:rPr>
          <w:rFonts w:ascii="Liberation Serif" w:hAnsi="Liberation Serif"/>
          <w:sz w:val="28"/>
          <w:szCs w:val="28"/>
        </w:rPr>
        <w:t xml:space="preserve"> штатных расписаний руководствоваться примерной штатной численностью, утвержденной настоящим приказом, в пределах установленных фондов оплаты труда в планах финансово-хозяйственной деятельности;</w:t>
      </w:r>
    </w:p>
    <w:p w:rsidR="00F03A69" w:rsidRDefault="00F03A69" w:rsidP="00EA5042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2) обеспечить согласование штатного расписания на очередной финансовый год в срок до 1 марта текущего года исходя из численности обучающихся по состоянию на 1 января текущего года;</w:t>
      </w:r>
    </w:p>
    <w:p w:rsidR="00F03A69" w:rsidRDefault="00BA45BD" w:rsidP="00EA5042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3) при формировании штатного</w:t>
      </w:r>
      <w:r w:rsidRPr="00BA45BD">
        <w:rPr>
          <w:rFonts w:ascii="Liberation Serif" w:hAnsi="Liberation Serif"/>
          <w:sz w:val="28"/>
          <w:szCs w:val="28"/>
        </w:rPr>
        <w:t xml:space="preserve"> </w:t>
      </w:r>
      <w:r w:rsidR="00F03A69">
        <w:rPr>
          <w:rFonts w:ascii="Liberation Serif" w:hAnsi="Liberation Serif"/>
          <w:sz w:val="28"/>
          <w:szCs w:val="28"/>
        </w:rPr>
        <w:t>расписан</w:t>
      </w:r>
      <w:r w:rsidR="002A793A">
        <w:rPr>
          <w:rFonts w:ascii="Liberation Serif" w:hAnsi="Liberation Serif"/>
          <w:sz w:val="28"/>
          <w:szCs w:val="28"/>
        </w:rPr>
        <w:t xml:space="preserve">ия использовать </w:t>
      </w:r>
      <w:r>
        <w:rPr>
          <w:rFonts w:ascii="Liberation Serif" w:hAnsi="Liberation Serif"/>
          <w:sz w:val="28"/>
          <w:szCs w:val="28"/>
        </w:rPr>
        <w:t>Унифицированную форму №</w:t>
      </w:r>
      <w:r w:rsidRPr="00BA45BD">
        <w:rPr>
          <w:rFonts w:ascii="Liberation Serif" w:hAnsi="Liberation Serif"/>
          <w:sz w:val="28"/>
          <w:szCs w:val="28"/>
        </w:rPr>
        <w:t>Т-3</w:t>
      </w:r>
      <w:r>
        <w:rPr>
          <w:rFonts w:ascii="Liberation Serif" w:hAnsi="Liberation Serif"/>
          <w:sz w:val="28"/>
          <w:szCs w:val="28"/>
        </w:rPr>
        <w:t xml:space="preserve">, утвержденную </w:t>
      </w:r>
      <w:r w:rsidRPr="00BA45BD">
        <w:rPr>
          <w:rFonts w:ascii="Liberation Serif" w:hAnsi="Liberation Serif"/>
          <w:sz w:val="28"/>
          <w:szCs w:val="28"/>
        </w:rPr>
        <w:t>Постановление</w:t>
      </w:r>
      <w:r>
        <w:rPr>
          <w:rFonts w:ascii="Liberation Serif" w:hAnsi="Liberation Serif"/>
          <w:sz w:val="28"/>
          <w:szCs w:val="28"/>
        </w:rPr>
        <w:t>м Госкомстата РФ от 05.01.2004 №</w:t>
      </w:r>
      <w:r w:rsidRPr="00BA45BD">
        <w:rPr>
          <w:rFonts w:ascii="Liberation Serif" w:hAnsi="Liberation Serif"/>
          <w:sz w:val="28"/>
          <w:szCs w:val="28"/>
        </w:rPr>
        <w:t xml:space="preserve"> 1</w:t>
      </w:r>
      <w:r w:rsidR="00F03A69">
        <w:rPr>
          <w:rFonts w:ascii="Liberation Serif" w:hAnsi="Liberation Serif"/>
          <w:sz w:val="28"/>
          <w:szCs w:val="28"/>
        </w:rPr>
        <w:t>;</w:t>
      </w:r>
    </w:p>
    <w:p w:rsidR="00F03A69" w:rsidRDefault="00F03A69" w:rsidP="00EA5042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ab/>
        <w:t>4) обеспечить соблюдение трудового законодательства при изменениях наименования должности и (или) должностных обязанностей.</w:t>
      </w:r>
    </w:p>
    <w:p w:rsidR="00B10E75" w:rsidRPr="007544BE" w:rsidRDefault="00F03A69" w:rsidP="00EA5042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3. </w:t>
      </w:r>
      <w:r w:rsidRPr="00F03A69">
        <w:rPr>
          <w:rFonts w:ascii="Liberation Serif" w:hAnsi="Liberation Serif"/>
          <w:sz w:val="28"/>
          <w:szCs w:val="28"/>
        </w:rPr>
        <w:t>Призн</w:t>
      </w:r>
      <w:r w:rsidR="00DE700F">
        <w:rPr>
          <w:rFonts w:ascii="Liberation Serif" w:hAnsi="Liberation Serif"/>
          <w:sz w:val="28"/>
          <w:szCs w:val="28"/>
        </w:rPr>
        <w:t>ать утратившим силу приказ от 01.11.2019 № 240/1-</w:t>
      </w:r>
      <w:r w:rsidRPr="00F03A69">
        <w:rPr>
          <w:rFonts w:ascii="Liberation Serif" w:hAnsi="Liberation Serif"/>
          <w:sz w:val="28"/>
          <w:szCs w:val="28"/>
        </w:rPr>
        <w:t>П «О</w:t>
      </w:r>
      <w:r>
        <w:rPr>
          <w:rFonts w:ascii="Liberation Serif" w:hAnsi="Liberation Serif"/>
          <w:sz w:val="28"/>
          <w:szCs w:val="28"/>
        </w:rPr>
        <w:t>б</w:t>
      </w:r>
      <w:r w:rsidRPr="00F03A6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утверждении примерной штатной численности муниципальных образовательных </w:t>
      </w:r>
      <w:r w:rsidR="00B55540">
        <w:rPr>
          <w:rFonts w:ascii="Liberation Serif" w:hAnsi="Liberation Serif"/>
          <w:sz w:val="28"/>
          <w:szCs w:val="28"/>
        </w:rPr>
        <w:t>организаций</w:t>
      </w:r>
      <w:r>
        <w:rPr>
          <w:rFonts w:ascii="Liberation Serif" w:hAnsi="Liberation Serif"/>
          <w:sz w:val="28"/>
          <w:szCs w:val="28"/>
        </w:rPr>
        <w:t xml:space="preserve"> Туринского городского округа</w:t>
      </w:r>
      <w:r w:rsidRPr="00FA7E3F">
        <w:rPr>
          <w:rFonts w:ascii="Liberation Serif" w:hAnsi="Liberation Serif"/>
          <w:sz w:val="28"/>
          <w:szCs w:val="28"/>
        </w:rPr>
        <w:t>»</w:t>
      </w:r>
      <w:r w:rsidR="000727CA" w:rsidRPr="00FA7E3F">
        <w:rPr>
          <w:rFonts w:ascii="Liberation Serif" w:hAnsi="Liberation Serif"/>
          <w:sz w:val="28"/>
          <w:szCs w:val="28"/>
        </w:rPr>
        <w:t xml:space="preserve"> (с изм. </w:t>
      </w:r>
      <w:r w:rsidR="00DE700F">
        <w:rPr>
          <w:rFonts w:ascii="Liberation Serif" w:hAnsi="Liberation Serif"/>
          <w:sz w:val="28"/>
          <w:szCs w:val="28"/>
        </w:rPr>
        <w:t>от 23.12.2019 г. № 275-П</w:t>
      </w:r>
      <w:r w:rsidR="000727CA" w:rsidRPr="00FA7E3F">
        <w:rPr>
          <w:rFonts w:ascii="Liberation Serif" w:hAnsi="Liberation Serif"/>
          <w:sz w:val="28"/>
          <w:szCs w:val="28"/>
        </w:rPr>
        <w:t>)</w:t>
      </w:r>
      <w:r w:rsidR="00B328B8" w:rsidRPr="00FA7E3F">
        <w:rPr>
          <w:rFonts w:ascii="Liberation Serif" w:hAnsi="Liberation Serif"/>
          <w:sz w:val="28"/>
          <w:szCs w:val="28"/>
        </w:rPr>
        <w:t>.</w:t>
      </w:r>
    </w:p>
    <w:p w:rsidR="00EA5042" w:rsidRDefault="00EA5042" w:rsidP="007544BE">
      <w:pPr>
        <w:widowControl w:val="0"/>
        <w:autoSpaceDE w:val="0"/>
        <w:autoSpaceDN w:val="0"/>
        <w:adjustRightInd w:val="0"/>
        <w:spacing w:line="276" w:lineRule="auto"/>
        <w:ind w:right="-190"/>
        <w:jc w:val="both"/>
        <w:rPr>
          <w:rFonts w:ascii="Liberation Serif" w:hAnsi="Liberation Serif"/>
          <w:sz w:val="28"/>
          <w:szCs w:val="28"/>
        </w:rPr>
      </w:pPr>
      <w:r w:rsidRPr="00EA5042">
        <w:rPr>
          <w:rFonts w:ascii="Liberation Serif" w:hAnsi="Liberation Serif"/>
          <w:sz w:val="28"/>
          <w:szCs w:val="28"/>
        </w:rPr>
        <w:tab/>
      </w:r>
      <w:r w:rsidR="00F467D0">
        <w:rPr>
          <w:rFonts w:ascii="Liberation Serif" w:hAnsi="Liberation Serif"/>
          <w:sz w:val="28"/>
          <w:szCs w:val="28"/>
        </w:rPr>
        <w:t>4</w:t>
      </w:r>
      <w:r w:rsidRPr="00EA5042">
        <w:rPr>
          <w:rFonts w:ascii="Liberation Serif" w:hAnsi="Liberation Serif"/>
          <w:sz w:val="28"/>
          <w:szCs w:val="28"/>
        </w:rPr>
        <w:t xml:space="preserve">. Контроль исполнения настоящего приказа возложить на </w:t>
      </w:r>
      <w:r w:rsidR="00B328B8">
        <w:rPr>
          <w:rFonts w:ascii="Liberation Serif" w:hAnsi="Liberation Serif"/>
          <w:sz w:val="28"/>
          <w:szCs w:val="28"/>
        </w:rPr>
        <w:t>заведующего отделом планирования и финансового</w:t>
      </w:r>
      <w:r w:rsidR="00521F57">
        <w:rPr>
          <w:rFonts w:ascii="Liberation Serif" w:hAnsi="Liberation Serif"/>
          <w:sz w:val="28"/>
          <w:szCs w:val="28"/>
        </w:rPr>
        <w:t xml:space="preserve"> обеспечения</w:t>
      </w:r>
      <w:r w:rsidR="00B328B8">
        <w:rPr>
          <w:rFonts w:ascii="Liberation Serif" w:hAnsi="Liberation Serif"/>
          <w:sz w:val="28"/>
          <w:szCs w:val="28"/>
        </w:rPr>
        <w:t xml:space="preserve"> МКУ</w:t>
      </w:r>
      <w:r w:rsidRPr="00EA5042">
        <w:rPr>
          <w:rFonts w:ascii="Liberation Serif" w:hAnsi="Liberation Serif"/>
          <w:sz w:val="28"/>
          <w:szCs w:val="28"/>
        </w:rPr>
        <w:t xml:space="preserve"> «Управление образованием».</w:t>
      </w:r>
    </w:p>
    <w:p w:rsidR="003F4B21" w:rsidRDefault="003F4B21" w:rsidP="007544BE">
      <w:pPr>
        <w:widowControl w:val="0"/>
        <w:autoSpaceDE w:val="0"/>
        <w:autoSpaceDN w:val="0"/>
        <w:adjustRightInd w:val="0"/>
        <w:spacing w:line="276" w:lineRule="auto"/>
        <w:ind w:right="-19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5.</w:t>
      </w:r>
      <w:r w:rsidR="00F33FD9">
        <w:rPr>
          <w:rFonts w:ascii="Liberation Serif" w:hAnsi="Liberation Serif"/>
          <w:sz w:val="28"/>
          <w:szCs w:val="28"/>
        </w:rPr>
        <w:t xml:space="preserve"> Настоящий приказ разместить на официальном сайте МКУ «Управление образованием» </w:t>
      </w:r>
      <w:hyperlink r:id="rId6" w:history="1">
        <w:r w:rsidR="00127044" w:rsidRPr="008F5489">
          <w:rPr>
            <w:rStyle w:val="a5"/>
            <w:rFonts w:ascii="Liberation Serif" w:hAnsi="Liberation Serif"/>
            <w:sz w:val="28"/>
            <w:szCs w:val="28"/>
            <w:lang w:val="en-US"/>
          </w:rPr>
          <w:t>http</w:t>
        </w:r>
        <w:r w:rsidR="00127044" w:rsidRPr="008F5489">
          <w:rPr>
            <w:rStyle w:val="a5"/>
            <w:rFonts w:ascii="Liberation Serif" w:hAnsi="Liberation Serif"/>
            <w:sz w:val="28"/>
            <w:szCs w:val="28"/>
          </w:rPr>
          <w:t>://</w:t>
        </w:r>
        <w:r w:rsidR="00127044" w:rsidRPr="008F5489">
          <w:rPr>
            <w:rStyle w:val="a5"/>
            <w:rFonts w:ascii="Liberation Serif" w:hAnsi="Liberation Serif"/>
            <w:sz w:val="28"/>
            <w:szCs w:val="28"/>
            <w:lang w:val="en-US"/>
          </w:rPr>
          <w:t>turinskuo</w:t>
        </w:r>
        <w:r w:rsidR="00127044" w:rsidRPr="008F5489">
          <w:rPr>
            <w:rStyle w:val="a5"/>
            <w:rFonts w:ascii="Liberation Serif" w:hAnsi="Liberation Serif"/>
            <w:sz w:val="28"/>
            <w:szCs w:val="28"/>
          </w:rPr>
          <w:t>.</w:t>
        </w:r>
        <w:r w:rsidR="00127044" w:rsidRPr="008F5489">
          <w:rPr>
            <w:rStyle w:val="a5"/>
            <w:rFonts w:ascii="Liberation Serif" w:hAnsi="Liberation Serif"/>
            <w:sz w:val="28"/>
            <w:szCs w:val="28"/>
            <w:lang w:val="en-US"/>
          </w:rPr>
          <w:t>my</w:t>
        </w:r>
        <w:r w:rsidR="00127044" w:rsidRPr="008F5489">
          <w:rPr>
            <w:rStyle w:val="a5"/>
            <w:rFonts w:ascii="Liberation Serif" w:hAnsi="Liberation Serif"/>
            <w:sz w:val="28"/>
            <w:szCs w:val="28"/>
          </w:rPr>
          <w:t>1.</w:t>
        </w:r>
        <w:r w:rsidR="00127044" w:rsidRPr="008F5489">
          <w:rPr>
            <w:rStyle w:val="a5"/>
            <w:rFonts w:ascii="Liberation Serif" w:hAnsi="Liberation Serif"/>
            <w:sz w:val="28"/>
            <w:szCs w:val="28"/>
            <w:lang w:val="en-US"/>
          </w:rPr>
          <w:t>ru</w:t>
        </w:r>
      </w:hyperlink>
      <w:r w:rsidR="00F33FD9">
        <w:rPr>
          <w:rFonts w:ascii="Liberation Serif" w:hAnsi="Liberation Serif"/>
          <w:sz w:val="28"/>
          <w:szCs w:val="28"/>
        </w:rPr>
        <w:t>.</w:t>
      </w:r>
    </w:p>
    <w:p w:rsidR="00127044" w:rsidRPr="00F33FD9" w:rsidRDefault="00127044" w:rsidP="007544BE">
      <w:pPr>
        <w:widowControl w:val="0"/>
        <w:autoSpaceDE w:val="0"/>
        <w:autoSpaceDN w:val="0"/>
        <w:adjustRightInd w:val="0"/>
        <w:spacing w:line="276" w:lineRule="auto"/>
        <w:ind w:right="-19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:rsidR="00EA5042" w:rsidRPr="00EA5042" w:rsidRDefault="00EA5042" w:rsidP="00EA5042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B10E75" w:rsidRPr="00EA5042" w:rsidRDefault="00B10E75" w:rsidP="000B01B1">
      <w:pPr>
        <w:spacing w:after="200" w:line="276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EA5042" w:rsidRPr="000A5773" w:rsidRDefault="00B10E75" w:rsidP="000A5773">
      <w:pPr>
        <w:jc w:val="both"/>
        <w:rPr>
          <w:rFonts w:ascii="Liberation Serif" w:hAnsi="Liberation Serif"/>
          <w:sz w:val="28"/>
          <w:szCs w:val="28"/>
        </w:rPr>
        <w:sectPr w:rsidR="00EA5042" w:rsidRPr="000A57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A5042">
        <w:rPr>
          <w:rFonts w:ascii="Liberation Serif" w:hAnsi="Liberation Serif"/>
          <w:sz w:val="28"/>
          <w:szCs w:val="28"/>
        </w:rPr>
        <w:t xml:space="preserve">Начальник                    </w:t>
      </w:r>
      <w:r w:rsidRPr="00EA5042">
        <w:rPr>
          <w:rFonts w:ascii="Liberation Serif" w:hAnsi="Liberation Serif"/>
          <w:sz w:val="28"/>
          <w:szCs w:val="28"/>
        </w:rPr>
        <w:tab/>
      </w:r>
      <w:r w:rsidRPr="00EA5042">
        <w:rPr>
          <w:rFonts w:ascii="Liberation Serif" w:hAnsi="Liberation Serif"/>
          <w:sz w:val="28"/>
          <w:szCs w:val="28"/>
        </w:rPr>
        <w:tab/>
        <w:t xml:space="preserve">      </w:t>
      </w:r>
      <w:r w:rsidR="00F467D0">
        <w:rPr>
          <w:rFonts w:ascii="Liberation Serif" w:hAnsi="Liberation Serif"/>
          <w:sz w:val="28"/>
          <w:szCs w:val="28"/>
        </w:rPr>
        <w:t xml:space="preserve">                              </w:t>
      </w:r>
      <w:r w:rsidRPr="00EA5042">
        <w:rPr>
          <w:rFonts w:ascii="Liberation Serif" w:hAnsi="Liberation Serif"/>
          <w:sz w:val="28"/>
          <w:szCs w:val="28"/>
        </w:rPr>
        <w:t xml:space="preserve">                         Л.Г. Ситова</w:t>
      </w:r>
    </w:p>
    <w:p w:rsidR="00074B23" w:rsidRPr="00F06B9C" w:rsidRDefault="00074B23" w:rsidP="00074B23">
      <w:pPr>
        <w:tabs>
          <w:tab w:val="left" w:pos="9781"/>
          <w:tab w:val="left" w:pos="9923"/>
          <w:tab w:val="left" w:pos="10065"/>
          <w:tab w:val="left" w:pos="10348"/>
          <w:tab w:val="left" w:pos="10490"/>
          <w:tab w:val="left" w:pos="10575"/>
          <w:tab w:val="left" w:pos="10632"/>
          <w:tab w:val="left" w:pos="10915"/>
          <w:tab w:val="center" w:pos="11359"/>
        </w:tabs>
        <w:ind w:left="8148"/>
        <w:rPr>
          <w:rFonts w:ascii="Liberation Serif" w:hAnsi="Liberation Serif" w:cs="Liberation Serif"/>
        </w:rPr>
      </w:pPr>
      <w:bookmarkStart w:id="0" w:name="_GoBack"/>
      <w:bookmarkEnd w:id="0"/>
      <w:r>
        <w:rPr>
          <w:rFonts w:ascii="Liberation Serif" w:hAnsi="Liberation Serif" w:cs="Liberation Serif"/>
        </w:rPr>
        <w:lastRenderedPageBreak/>
        <w:t xml:space="preserve">                                       При</w:t>
      </w:r>
      <w:r w:rsidRPr="00F06B9C">
        <w:rPr>
          <w:rFonts w:ascii="Liberation Serif" w:hAnsi="Liberation Serif" w:cs="Liberation Serif"/>
        </w:rPr>
        <w:t>ложение №1</w:t>
      </w:r>
    </w:p>
    <w:p w:rsidR="0001418B" w:rsidRPr="00F06B9C" w:rsidRDefault="00074B23" w:rsidP="0001418B">
      <w:pPr>
        <w:ind w:left="10490"/>
        <w:rPr>
          <w:rFonts w:ascii="Liberation Serif" w:hAnsi="Liberation Serif" w:cs="Liberation Serif"/>
          <w:szCs w:val="27"/>
        </w:rPr>
      </w:pPr>
      <w:r>
        <w:rPr>
          <w:rFonts w:ascii="Liberation Serif" w:hAnsi="Liberation Serif" w:cs="Liberation Serif"/>
          <w:szCs w:val="27"/>
        </w:rPr>
        <w:t>К пр</w:t>
      </w:r>
      <w:r w:rsidR="0001418B" w:rsidRPr="00F06B9C">
        <w:rPr>
          <w:rFonts w:ascii="Liberation Serif" w:hAnsi="Liberation Serif" w:cs="Liberation Serif"/>
          <w:szCs w:val="27"/>
        </w:rPr>
        <w:t xml:space="preserve">иказу начальника </w:t>
      </w:r>
    </w:p>
    <w:p w:rsidR="0001418B" w:rsidRPr="00F06B9C" w:rsidRDefault="0001418B" w:rsidP="0001418B">
      <w:pPr>
        <w:ind w:left="10490"/>
        <w:rPr>
          <w:rFonts w:ascii="Liberation Serif" w:hAnsi="Liberation Serif" w:cs="Liberation Serif"/>
          <w:szCs w:val="27"/>
        </w:rPr>
      </w:pPr>
      <w:r w:rsidRPr="00F06B9C">
        <w:rPr>
          <w:rFonts w:ascii="Liberation Serif" w:hAnsi="Liberation Serif" w:cs="Liberation Serif"/>
          <w:szCs w:val="27"/>
        </w:rPr>
        <w:t>МКУ «Управление образованием»</w:t>
      </w:r>
    </w:p>
    <w:p w:rsidR="0001418B" w:rsidRPr="00F06B9C" w:rsidRDefault="0001418B" w:rsidP="0001418B">
      <w:pPr>
        <w:ind w:left="10490"/>
        <w:rPr>
          <w:rFonts w:ascii="Liberation Serif" w:hAnsi="Liberation Serif" w:cs="Liberation Serif"/>
          <w:szCs w:val="27"/>
        </w:rPr>
      </w:pPr>
      <w:r w:rsidRPr="00F06B9C">
        <w:rPr>
          <w:rFonts w:ascii="Liberation Serif" w:hAnsi="Liberation Serif" w:cs="Liberation Serif"/>
          <w:szCs w:val="27"/>
        </w:rPr>
        <w:t xml:space="preserve">от </w:t>
      </w:r>
      <w:r w:rsidR="00310FB6">
        <w:rPr>
          <w:rFonts w:ascii="Liberation Serif" w:hAnsi="Liberation Serif" w:cs="Liberation Serif"/>
          <w:szCs w:val="27"/>
        </w:rPr>
        <w:t xml:space="preserve">21.02.2020 № </w:t>
      </w:r>
      <w:r w:rsidR="004C39B8">
        <w:rPr>
          <w:rFonts w:ascii="Liberation Serif" w:hAnsi="Liberation Serif" w:cs="Liberation Serif"/>
          <w:szCs w:val="27"/>
        </w:rPr>
        <w:t>38-П</w:t>
      </w:r>
    </w:p>
    <w:p w:rsidR="0001418B" w:rsidRPr="00365243" w:rsidRDefault="0001418B" w:rsidP="0001418B">
      <w:pPr>
        <w:ind w:left="360"/>
        <w:jc w:val="right"/>
        <w:rPr>
          <w:rFonts w:ascii="Liberation Serif" w:hAnsi="Liberation Serif"/>
        </w:rPr>
      </w:pPr>
    </w:p>
    <w:p w:rsidR="0001418B" w:rsidRPr="00800596" w:rsidRDefault="0001418B" w:rsidP="0001418B">
      <w:pPr>
        <w:jc w:val="center"/>
        <w:rPr>
          <w:rFonts w:ascii="Liberation Serif" w:hAnsi="Liberation Serif"/>
          <w:b/>
          <w:sz w:val="28"/>
          <w:szCs w:val="28"/>
        </w:rPr>
      </w:pPr>
      <w:r w:rsidRPr="00F06B9C">
        <w:rPr>
          <w:rFonts w:ascii="Liberation Serif" w:hAnsi="Liberation Serif"/>
          <w:b/>
          <w:sz w:val="28"/>
          <w:szCs w:val="28"/>
        </w:rPr>
        <w:t xml:space="preserve">Примерная штатная численность дошкольных образовательных </w:t>
      </w:r>
      <w:r w:rsidRPr="00800596">
        <w:rPr>
          <w:rFonts w:ascii="Liberation Serif" w:hAnsi="Liberation Serif"/>
          <w:b/>
          <w:sz w:val="28"/>
          <w:szCs w:val="28"/>
        </w:rPr>
        <w:t>учреждений</w:t>
      </w:r>
    </w:p>
    <w:tbl>
      <w:tblPr>
        <w:tblStyle w:val="a7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1498"/>
        <w:gridCol w:w="61"/>
        <w:gridCol w:w="1418"/>
        <w:gridCol w:w="20"/>
        <w:gridCol w:w="1498"/>
        <w:gridCol w:w="41"/>
        <w:gridCol w:w="1458"/>
        <w:gridCol w:w="101"/>
        <w:gridCol w:w="1397"/>
        <w:gridCol w:w="163"/>
        <w:gridCol w:w="1336"/>
        <w:gridCol w:w="81"/>
        <w:gridCol w:w="1134"/>
        <w:gridCol w:w="2835"/>
      </w:tblGrid>
      <w:tr w:rsidR="0001418B" w:rsidRPr="00F06B9C" w:rsidTr="00E02099">
        <w:tc>
          <w:tcPr>
            <w:tcW w:w="2977" w:type="dxa"/>
            <w:vMerge w:val="restart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Наименование должностей</w:t>
            </w:r>
          </w:p>
        </w:tc>
        <w:tc>
          <w:tcPr>
            <w:tcW w:w="10206" w:type="dxa"/>
            <w:gridSpan w:val="13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Количество групп до (включительно):</w:t>
            </w:r>
          </w:p>
        </w:tc>
        <w:tc>
          <w:tcPr>
            <w:tcW w:w="2835" w:type="dxa"/>
            <w:vMerge w:val="restart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Примечание</w:t>
            </w:r>
          </w:p>
        </w:tc>
      </w:tr>
      <w:tr w:rsidR="0001418B" w:rsidRPr="00F06B9C" w:rsidTr="00E02099">
        <w:tc>
          <w:tcPr>
            <w:tcW w:w="2977" w:type="dxa"/>
            <w:vMerge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3</w:t>
            </w:r>
          </w:p>
        </w:tc>
        <w:tc>
          <w:tcPr>
            <w:tcW w:w="1418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4</w:t>
            </w:r>
          </w:p>
        </w:tc>
        <w:tc>
          <w:tcPr>
            <w:tcW w:w="1559" w:type="dxa"/>
            <w:gridSpan w:val="3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5</w:t>
            </w:r>
          </w:p>
        </w:tc>
        <w:tc>
          <w:tcPr>
            <w:tcW w:w="1559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6</w:t>
            </w:r>
          </w:p>
        </w:tc>
        <w:tc>
          <w:tcPr>
            <w:tcW w:w="1560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8</w:t>
            </w:r>
          </w:p>
        </w:tc>
        <w:tc>
          <w:tcPr>
            <w:tcW w:w="1417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10</w:t>
            </w:r>
          </w:p>
        </w:tc>
        <w:tc>
          <w:tcPr>
            <w:tcW w:w="1134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12</w:t>
            </w:r>
          </w:p>
        </w:tc>
        <w:tc>
          <w:tcPr>
            <w:tcW w:w="2835" w:type="dxa"/>
            <w:vMerge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</w:p>
        </w:tc>
      </w:tr>
      <w:tr w:rsidR="0001418B" w:rsidRPr="00F06B9C" w:rsidTr="00E02099">
        <w:tc>
          <w:tcPr>
            <w:tcW w:w="2977" w:type="dxa"/>
          </w:tcPr>
          <w:p w:rsidR="0001418B" w:rsidRPr="00F06B9C" w:rsidRDefault="0001418B" w:rsidP="00200BC5">
            <w:pPr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 xml:space="preserve">Заведующий </w:t>
            </w:r>
          </w:p>
        </w:tc>
        <w:tc>
          <w:tcPr>
            <w:tcW w:w="1559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1418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1559" w:type="dxa"/>
            <w:gridSpan w:val="3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1559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1560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1417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1134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2835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</w:p>
        </w:tc>
      </w:tr>
      <w:tr w:rsidR="0001418B" w:rsidRPr="00F06B9C" w:rsidTr="00E02099">
        <w:tc>
          <w:tcPr>
            <w:tcW w:w="2977" w:type="dxa"/>
          </w:tcPr>
          <w:p w:rsidR="0001418B" w:rsidRPr="00F06B9C" w:rsidRDefault="0001418B" w:rsidP="00200BC5">
            <w:pPr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Заместитель заведующего (старший воспитатель)</w:t>
            </w:r>
          </w:p>
        </w:tc>
        <w:tc>
          <w:tcPr>
            <w:tcW w:w="1559" w:type="dxa"/>
            <w:gridSpan w:val="2"/>
          </w:tcPr>
          <w:p w:rsidR="0001418B" w:rsidRPr="00F06B9C" w:rsidRDefault="00365243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</w:t>
            </w:r>
          </w:p>
        </w:tc>
        <w:tc>
          <w:tcPr>
            <w:tcW w:w="1418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0,5</w:t>
            </w:r>
          </w:p>
        </w:tc>
        <w:tc>
          <w:tcPr>
            <w:tcW w:w="1559" w:type="dxa"/>
            <w:gridSpan w:val="3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1559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1560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1417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1134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2835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</w:p>
        </w:tc>
      </w:tr>
      <w:tr w:rsidR="0001418B" w:rsidRPr="00F06B9C" w:rsidTr="00E02099">
        <w:tc>
          <w:tcPr>
            <w:tcW w:w="2977" w:type="dxa"/>
          </w:tcPr>
          <w:p w:rsidR="0001418B" w:rsidRPr="00F06B9C" w:rsidRDefault="0001418B" w:rsidP="00200BC5">
            <w:pPr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Заведующий хозяйством</w:t>
            </w:r>
          </w:p>
        </w:tc>
        <w:tc>
          <w:tcPr>
            <w:tcW w:w="1559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0,5</w:t>
            </w:r>
          </w:p>
        </w:tc>
        <w:tc>
          <w:tcPr>
            <w:tcW w:w="1418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1559" w:type="dxa"/>
            <w:gridSpan w:val="3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1559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1560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1417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1134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2835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</w:p>
        </w:tc>
      </w:tr>
      <w:tr w:rsidR="0001418B" w:rsidRPr="00F06B9C" w:rsidTr="00E02099">
        <w:tc>
          <w:tcPr>
            <w:tcW w:w="2977" w:type="dxa"/>
          </w:tcPr>
          <w:p w:rsidR="0001418B" w:rsidRPr="00F06B9C" w:rsidRDefault="00E02099" w:rsidP="00200BC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Педагог-</w:t>
            </w:r>
            <w:r w:rsidR="0001418B" w:rsidRPr="00F06B9C">
              <w:rPr>
                <w:rFonts w:ascii="Liberation Serif" w:hAnsi="Liberation Serif"/>
              </w:rPr>
              <w:t>психолог</w:t>
            </w:r>
          </w:p>
        </w:tc>
        <w:tc>
          <w:tcPr>
            <w:tcW w:w="10206" w:type="dxa"/>
            <w:gridSpan w:val="13"/>
          </w:tcPr>
          <w:p w:rsidR="0001418B" w:rsidRPr="00E02099" w:rsidRDefault="0001418B" w:rsidP="00200BC5">
            <w:pPr>
              <w:rPr>
                <w:rFonts w:ascii="Liberation Serif" w:hAnsi="Liberation Serif"/>
                <w:vertAlign w:val="superscript"/>
              </w:rPr>
            </w:pPr>
            <w:r w:rsidRPr="00F06B9C">
              <w:rPr>
                <w:rFonts w:ascii="Liberation Serif" w:hAnsi="Liberation Serif"/>
              </w:rPr>
              <w:t>на каждые 3 группы 0,25 ставки</w:t>
            </w:r>
            <w:r w:rsidR="00E02099">
              <w:rPr>
                <w:rFonts w:ascii="Liberation Serif" w:hAnsi="Liberation Serif"/>
              </w:rPr>
              <w:t xml:space="preserve"> </w:t>
            </w:r>
            <w:r w:rsidR="00E02099">
              <w:rPr>
                <w:rFonts w:ascii="Liberation Serif" w:hAnsi="Liberation Serif"/>
                <w:vertAlign w:val="superscript"/>
              </w:rPr>
              <w:t xml:space="preserve">4 и 6 </w:t>
            </w:r>
          </w:p>
        </w:tc>
        <w:tc>
          <w:tcPr>
            <w:tcW w:w="2835" w:type="dxa"/>
          </w:tcPr>
          <w:p w:rsidR="0001418B" w:rsidRPr="00520367" w:rsidRDefault="00520367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Устанавливается при наличии специалистов, имеющих специальное психологическое образование</w:t>
            </w:r>
          </w:p>
        </w:tc>
      </w:tr>
      <w:tr w:rsidR="00E02099" w:rsidRPr="00F06B9C" w:rsidTr="00E02099">
        <w:tc>
          <w:tcPr>
            <w:tcW w:w="2977" w:type="dxa"/>
          </w:tcPr>
          <w:p w:rsidR="00E02099" w:rsidRPr="00F06B9C" w:rsidRDefault="00E02099" w:rsidP="00200BC5">
            <w:pPr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Музыкальный руководитель</w:t>
            </w:r>
          </w:p>
        </w:tc>
        <w:tc>
          <w:tcPr>
            <w:tcW w:w="13041" w:type="dxa"/>
            <w:gridSpan w:val="14"/>
          </w:tcPr>
          <w:p w:rsidR="00E02099" w:rsidRPr="00F06B9C" w:rsidRDefault="00E02099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на каждую группу детей в возрасте от 1,5 лет (наполняемость не менее 15-20 человек) – 0,25 ставки</w:t>
            </w:r>
          </w:p>
        </w:tc>
      </w:tr>
      <w:tr w:rsidR="00E02099" w:rsidRPr="00F06B9C" w:rsidTr="00E02099">
        <w:tc>
          <w:tcPr>
            <w:tcW w:w="2977" w:type="dxa"/>
          </w:tcPr>
          <w:p w:rsidR="00E02099" w:rsidRDefault="00E02099" w:rsidP="00365243">
            <w:pPr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Учитель-логопед</w:t>
            </w:r>
            <w:r>
              <w:rPr>
                <w:rFonts w:ascii="Liberation Serif" w:hAnsi="Liberation Serif"/>
              </w:rPr>
              <w:t xml:space="preserve"> </w:t>
            </w:r>
          </w:p>
          <w:p w:rsidR="00E02099" w:rsidRPr="00F06B9C" w:rsidRDefault="00E02099" w:rsidP="00365243">
            <w:pPr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учитель</w:t>
            </w:r>
            <w:r>
              <w:rPr>
                <w:rFonts w:ascii="Liberation Serif" w:hAnsi="Liberation Serif"/>
              </w:rPr>
              <w:t>-</w:t>
            </w:r>
            <w:r w:rsidRPr="00F06B9C">
              <w:rPr>
                <w:rFonts w:ascii="Liberation Serif" w:hAnsi="Liberation Serif"/>
              </w:rPr>
              <w:t xml:space="preserve">дефектолог </w:t>
            </w:r>
          </w:p>
        </w:tc>
        <w:tc>
          <w:tcPr>
            <w:tcW w:w="13041" w:type="dxa"/>
            <w:gridSpan w:val="14"/>
          </w:tcPr>
          <w:p w:rsidR="00E02099" w:rsidRPr="00F06B9C" w:rsidRDefault="00E02099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должность устанавливается из расчета 1 штатная на группу детей с ограниченными возможностями здоровья, исходя из максимальной наполняемости групп компенсирующей и комбинированной направленности </w:t>
            </w:r>
            <w:r>
              <w:rPr>
                <w:rFonts w:ascii="Liberation Serif" w:hAnsi="Liberation Serif"/>
                <w:vertAlign w:val="superscript"/>
              </w:rPr>
              <w:t>4 и 6</w:t>
            </w:r>
          </w:p>
        </w:tc>
      </w:tr>
      <w:tr w:rsidR="00123585" w:rsidRPr="00F06B9C" w:rsidTr="00310FB6">
        <w:tc>
          <w:tcPr>
            <w:tcW w:w="2977" w:type="dxa"/>
          </w:tcPr>
          <w:p w:rsidR="00123585" w:rsidRPr="00F06B9C" w:rsidRDefault="00123585" w:rsidP="00200BC5">
            <w:pPr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Инструктор по физической культуре</w:t>
            </w:r>
          </w:p>
        </w:tc>
        <w:tc>
          <w:tcPr>
            <w:tcW w:w="13041" w:type="dxa"/>
            <w:gridSpan w:val="14"/>
          </w:tcPr>
          <w:p w:rsidR="00123585" w:rsidRPr="00F06B9C" w:rsidRDefault="00123585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должность устанавливается </w:t>
            </w:r>
            <w:r w:rsidRPr="00F06B9C">
              <w:rPr>
                <w:rFonts w:ascii="Liberation Serif" w:hAnsi="Liberation Serif"/>
              </w:rPr>
              <w:t>на каждые 2 группы детей в возрасте от 3 лет – 0,25 ставки</w:t>
            </w:r>
          </w:p>
        </w:tc>
      </w:tr>
      <w:tr w:rsidR="00E02099" w:rsidRPr="00F06B9C" w:rsidTr="00E02099">
        <w:tc>
          <w:tcPr>
            <w:tcW w:w="2977" w:type="dxa"/>
          </w:tcPr>
          <w:p w:rsidR="00E02099" w:rsidRDefault="00E02099" w:rsidP="00200BC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Ассистент </w:t>
            </w:r>
          </w:p>
          <w:p w:rsidR="00E02099" w:rsidRPr="00F06B9C" w:rsidRDefault="00E02099" w:rsidP="00200BC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(помощник)</w:t>
            </w:r>
          </w:p>
        </w:tc>
        <w:tc>
          <w:tcPr>
            <w:tcW w:w="13041" w:type="dxa"/>
            <w:gridSpan w:val="14"/>
          </w:tcPr>
          <w:p w:rsidR="00E02099" w:rsidRDefault="00E02099" w:rsidP="00E020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должность устанавливается из расчета:</w:t>
            </w:r>
          </w:p>
          <w:p w:rsidR="00E02099" w:rsidRDefault="00E02099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 штатная единица на 1-5 учащихся с ограниченными возможностями здоровья, детей-инвалидов </w:t>
            </w:r>
            <w:r>
              <w:rPr>
                <w:rFonts w:ascii="Liberation Serif" w:hAnsi="Liberation Serif"/>
                <w:vertAlign w:val="superscript"/>
              </w:rPr>
              <w:t>4 и 6</w:t>
            </w:r>
          </w:p>
        </w:tc>
      </w:tr>
      <w:tr w:rsidR="00E02099" w:rsidRPr="00F06B9C" w:rsidTr="00E02099">
        <w:tc>
          <w:tcPr>
            <w:tcW w:w="2977" w:type="dxa"/>
          </w:tcPr>
          <w:p w:rsidR="00E02099" w:rsidRDefault="00E02099" w:rsidP="00200BC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Тьютор</w:t>
            </w:r>
          </w:p>
        </w:tc>
        <w:tc>
          <w:tcPr>
            <w:tcW w:w="13041" w:type="dxa"/>
            <w:gridSpan w:val="14"/>
          </w:tcPr>
          <w:p w:rsidR="00E02099" w:rsidRDefault="00E02099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должность устанавливается из расчета 1 штатная единица на 15 детей с ограниченными возможностями здоровья </w:t>
            </w:r>
            <w:r>
              <w:rPr>
                <w:rFonts w:ascii="Liberation Serif" w:hAnsi="Liberation Serif"/>
                <w:vertAlign w:val="superscript"/>
              </w:rPr>
              <w:t>4,5 и 6</w:t>
            </w:r>
          </w:p>
        </w:tc>
      </w:tr>
      <w:tr w:rsidR="0001418B" w:rsidRPr="00F06B9C" w:rsidTr="00E02099">
        <w:tc>
          <w:tcPr>
            <w:tcW w:w="2977" w:type="dxa"/>
          </w:tcPr>
          <w:p w:rsidR="0001418B" w:rsidRPr="00F06B9C" w:rsidRDefault="0001418B" w:rsidP="00200BC5">
            <w:pPr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Делопроизводитель (секретарь)</w:t>
            </w:r>
          </w:p>
        </w:tc>
        <w:tc>
          <w:tcPr>
            <w:tcW w:w="1498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0,5</w:t>
            </w:r>
          </w:p>
        </w:tc>
        <w:tc>
          <w:tcPr>
            <w:tcW w:w="1499" w:type="dxa"/>
            <w:gridSpan w:val="3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0,5</w:t>
            </w:r>
          </w:p>
        </w:tc>
        <w:tc>
          <w:tcPr>
            <w:tcW w:w="1498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0,5</w:t>
            </w:r>
          </w:p>
        </w:tc>
        <w:tc>
          <w:tcPr>
            <w:tcW w:w="1499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1498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1499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1215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2835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01418B" w:rsidRPr="00F06B9C" w:rsidRDefault="0001418B" w:rsidP="0001418B">
      <w:pPr>
        <w:jc w:val="center"/>
        <w:rPr>
          <w:rFonts w:ascii="Liberation Serif" w:hAnsi="Liberation Serif"/>
          <w:sz w:val="28"/>
          <w:szCs w:val="28"/>
        </w:rPr>
      </w:pPr>
    </w:p>
    <w:p w:rsidR="0001418B" w:rsidRDefault="0001418B" w:rsidP="00E02099">
      <w:pPr>
        <w:rPr>
          <w:rFonts w:ascii="Liberation Serif" w:hAnsi="Liberation Serif"/>
          <w:sz w:val="28"/>
          <w:szCs w:val="28"/>
        </w:rPr>
      </w:pPr>
    </w:p>
    <w:p w:rsidR="00123585" w:rsidRDefault="00123585" w:rsidP="00E02099">
      <w:pPr>
        <w:rPr>
          <w:rFonts w:ascii="Liberation Serif" w:hAnsi="Liberation Serif"/>
          <w:sz w:val="28"/>
          <w:szCs w:val="28"/>
        </w:rPr>
      </w:pPr>
    </w:p>
    <w:p w:rsidR="00123585" w:rsidRDefault="00123585" w:rsidP="00E02099">
      <w:pPr>
        <w:rPr>
          <w:rFonts w:ascii="Liberation Serif" w:hAnsi="Liberation Serif"/>
          <w:sz w:val="28"/>
          <w:szCs w:val="28"/>
        </w:rPr>
      </w:pPr>
    </w:p>
    <w:p w:rsidR="00123585" w:rsidRDefault="00123585" w:rsidP="00E02099">
      <w:pPr>
        <w:rPr>
          <w:rFonts w:ascii="Liberation Serif" w:hAnsi="Liberation Serif"/>
          <w:sz w:val="28"/>
          <w:szCs w:val="28"/>
        </w:rPr>
      </w:pPr>
    </w:p>
    <w:p w:rsidR="00123585" w:rsidRPr="00F06B9C" w:rsidRDefault="00123585" w:rsidP="00E02099">
      <w:pPr>
        <w:rPr>
          <w:rFonts w:ascii="Liberation Serif" w:hAnsi="Liberation Serif"/>
          <w:sz w:val="28"/>
          <w:szCs w:val="28"/>
        </w:rPr>
      </w:pPr>
    </w:p>
    <w:p w:rsidR="0001418B" w:rsidRPr="00F06B9C" w:rsidRDefault="0001418B" w:rsidP="0001418B">
      <w:pPr>
        <w:jc w:val="center"/>
        <w:rPr>
          <w:rFonts w:ascii="Liberation Serif" w:hAnsi="Liberation Serif"/>
          <w:b/>
          <w:sz w:val="28"/>
          <w:szCs w:val="28"/>
        </w:rPr>
      </w:pPr>
      <w:r w:rsidRPr="00F06B9C">
        <w:rPr>
          <w:rFonts w:ascii="Liberation Serif" w:hAnsi="Liberation Serif"/>
          <w:b/>
          <w:sz w:val="28"/>
          <w:szCs w:val="28"/>
        </w:rPr>
        <w:lastRenderedPageBreak/>
        <w:t>Должности воспитателей, младших воспитателей</w:t>
      </w:r>
    </w:p>
    <w:tbl>
      <w:tblPr>
        <w:tblStyle w:val="a7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2268"/>
        <w:gridCol w:w="2551"/>
        <w:gridCol w:w="2268"/>
        <w:gridCol w:w="1843"/>
        <w:gridCol w:w="1843"/>
      </w:tblGrid>
      <w:tr w:rsidR="0001418B" w:rsidRPr="00F06B9C" w:rsidTr="00200BC5">
        <w:tc>
          <w:tcPr>
            <w:tcW w:w="2977" w:type="dxa"/>
            <w:vMerge w:val="restart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Наименование должностей</w:t>
            </w:r>
          </w:p>
        </w:tc>
        <w:tc>
          <w:tcPr>
            <w:tcW w:w="12758" w:type="dxa"/>
            <w:gridSpan w:val="6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Штатные единицы в расчете на одну группу</w:t>
            </w:r>
          </w:p>
        </w:tc>
      </w:tr>
      <w:tr w:rsidR="0001418B" w:rsidRPr="00F06B9C" w:rsidTr="00200BC5">
        <w:tc>
          <w:tcPr>
            <w:tcW w:w="2977" w:type="dxa"/>
            <w:vMerge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58" w:type="dxa"/>
            <w:gridSpan w:val="6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При 5-дневной рабочей неделе с пребыванием детей в течение</w:t>
            </w:r>
          </w:p>
        </w:tc>
      </w:tr>
      <w:tr w:rsidR="0001418B" w:rsidRPr="00F06B9C" w:rsidTr="00200BC5">
        <w:tc>
          <w:tcPr>
            <w:tcW w:w="2977" w:type="dxa"/>
            <w:vMerge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до 4 часов</w:t>
            </w:r>
          </w:p>
        </w:tc>
        <w:tc>
          <w:tcPr>
            <w:tcW w:w="2268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6 часов</w:t>
            </w:r>
          </w:p>
        </w:tc>
        <w:tc>
          <w:tcPr>
            <w:tcW w:w="255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9 часов</w:t>
            </w:r>
          </w:p>
        </w:tc>
        <w:tc>
          <w:tcPr>
            <w:tcW w:w="2268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10 часов</w:t>
            </w:r>
          </w:p>
        </w:tc>
        <w:tc>
          <w:tcPr>
            <w:tcW w:w="1843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12 часов</w:t>
            </w:r>
          </w:p>
        </w:tc>
        <w:tc>
          <w:tcPr>
            <w:tcW w:w="1843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24 часа</w:t>
            </w:r>
          </w:p>
        </w:tc>
      </w:tr>
      <w:tr w:rsidR="0001418B" w:rsidRPr="00F06B9C" w:rsidTr="00200BC5">
        <w:tc>
          <w:tcPr>
            <w:tcW w:w="15735" w:type="dxa"/>
            <w:gridSpan w:val="7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 xml:space="preserve">                                         Группы для детей раннего возраста</w:t>
            </w:r>
          </w:p>
        </w:tc>
      </w:tr>
      <w:tr w:rsidR="0001418B" w:rsidRPr="00F06B9C" w:rsidTr="00200BC5">
        <w:tc>
          <w:tcPr>
            <w:tcW w:w="2977" w:type="dxa"/>
          </w:tcPr>
          <w:p w:rsidR="0001418B" w:rsidRPr="00F06B9C" w:rsidRDefault="0001418B" w:rsidP="00200BC5">
            <w:pPr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Воспитатель</w:t>
            </w:r>
          </w:p>
        </w:tc>
        <w:tc>
          <w:tcPr>
            <w:tcW w:w="1985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0,56</w:t>
            </w:r>
          </w:p>
        </w:tc>
        <w:tc>
          <w:tcPr>
            <w:tcW w:w="2268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0,83</w:t>
            </w:r>
          </w:p>
        </w:tc>
        <w:tc>
          <w:tcPr>
            <w:tcW w:w="255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1,25</w:t>
            </w:r>
          </w:p>
        </w:tc>
        <w:tc>
          <w:tcPr>
            <w:tcW w:w="2268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1,5</w:t>
            </w:r>
          </w:p>
        </w:tc>
        <w:tc>
          <w:tcPr>
            <w:tcW w:w="1843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2,0</w:t>
            </w:r>
          </w:p>
        </w:tc>
        <w:tc>
          <w:tcPr>
            <w:tcW w:w="1843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2,0</w:t>
            </w:r>
          </w:p>
        </w:tc>
      </w:tr>
      <w:tr w:rsidR="0001418B" w:rsidRPr="00F06B9C" w:rsidTr="00200BC5">
        <w:tc>
          <w:tcPr>
            <w:tcW w:w="2977" w:type="dxa"/>
          </w:tcPr>
          <w:p w:rsidR="0001418B" w:rsidRPr="00F06B9C" w:rsidRDefault="0001418B" w:rsidP="00200BC5">
            <w:pPr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Младший воспитатель</w:t>
            </w:r>
          </w:p>
        </w:tc>
        <w:tc>
          <w:tcPr>
            <w:tcW w:w="1985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0,56</w:t>
            </w:r>
          </w:p>
        </w:tc>
        <w:tc>
          <w:tcPr>
            <w:tcW w:w="2268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0,83</w:t>
            </w:r>
          </w:p>
        </w:tc>
        <w:tc>
          <w:tcPr>
            <w:tcW w:w="255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1,15</w:t>
            </w:r>
          </w:p>
        </w:tc>
        <w:tc>
          <w:tcPr>
            <w:tcW w:w="2268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1,4</w:t>
            </w:r>
          </w:p>
        </w:tc>
        <w:tc>
          <w:tcPr>
            <w:tcW w:w="1843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1,71</w:t>
            </w:r>
          </w:p>
        </w:tc>
        <w:tc>
          <w:tcPr>
            <w:tcW w:w="1843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1,71</w:t>
            </w:r>
          </w:p>
        </w:tc>
      </w:tr>
      <w:tr w:rsidR="0001418B" w:rsidRPr="00F06B9C" w:rsidTr="00200BC5">
        <w:tc>
          <w:tcPr>
            <w:tcW w:w="15735" w:type="dxa"/>
            <w:gridSpan w:val="7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 xml:space="preserve">                                     Дошкольные группы</w:t>
            </w:r>
          </w:p>
        </w:tc>
      </w:tr>
      <w:tr w:rsidR="0001418B" w:rsidRPr="00F06B9C" w:rsidTr="00200BC5">
        <w:tc>
          <w:tcPr>
            <w:tcW w:w="2977" w:type="dxa"/>
          </w:tcPr>
          <w:p w:rsidR="0001418B" w:rsidRPr="00F06B9C" w:rsidRDefault="0001418B" w:rsidP="00200BC5">
            <w:pPr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Воспитатель</w:t>
            </w:r>
          </w:p>
        </w:tc>
        <w:tc>
          <w:tcPr>
            <w:tcW w:w="1985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0,56</w:t>
            </w:r>
          </w:p>
        </w:tc>
        <w:tc>
          <w:tcPr>
            <w:tcW w:w="2268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0,83</w:t>
            </w:r>
          </w:p>
        </w:tc>
        <w:tc>
          <w:tcPr>
            <w:tcW w:w="255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1,25</w:t>
            </w:r>
          </w:p>
        </w:tc>
        <w:tc>
          <w:tcPr>
            <w:tcW w:w="2268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1,5</w:t>
            </w:r>
          </w:p>
        </w:tc>
        <w:tc>
          <w:tcPr>
            <w:tcW w:w="1843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2,0</w:t>
            </w:r>
          </w:p>
        </w:tc>
        <w:tc>
          <w:tcPr>
            <w:tcW w:w="1843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2,0</w:t>
            </w:r>
          </w:p>
        </w:tc>
      </w:tr>
      <w:tr w:rsidR="0001418B" w:rsidRPr="00F06B9C" w:rsidTr="00200BC5">
        <w:tc>
          <w:tcPr>
            <w:tcW w:w="2977" w:type="dxa"/>
          </w:tcPr>
          <w:p w:rsidR="0001418B" w:rsidRPr="00F06B9C" w:rsidRDefault="0001418B" w:rsidP="00200BC5">
            <w:pPr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Младший воспитатель</w:t>
            </w:r>
          </w:p>
        </w:tc>
        <w:tc>
          <w:tcPr>
            <w:tcW w:w="1985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0,56</w:t>
            </w:r>
          </w:p>
        </w:tc>
        <w:tc>
          <w:tcPr>
            <w:tcW w:w="2268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0,83</w:t>
            </w:r>
          </w:p>
        </w:tc>
        <w:tc>
          <w:tcPr>
            <w:tcW w:w="255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1,14</w:t>
            </w:r>
          </w:p>
        </w:tc>
        <w:tc>
          <w:tcPr>
            <w:tcW w:w="2268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1,2</w:t>
            </w:r>
          </w:p>
        </w:tc>
        <w:tc>
          <w:tcPr>
            <w:tcW w:w="1843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1,42</w:t>
            </w:r>
          </w:p>
        </w:tc>
        <w:tc>
          <w:tcPr>
            <w:tcW w:w="1843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1,42</w:t>
            </w:r>
          </w:p>
        </w:tc>
      </w:tr>
      <w:tr w:rsidR="0001418B" w:rsidRPr="00F06B9C" w:rsidTr="00200BC5">
        <w:tc>
          <w:tcPr>
            <w:tcW w:w="15735" w:type="dxa"/>
            <w:gridSpan w:val="7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 xml:space="preserve">                                  Группы компенсирующего назначения</w:t>
            </w:r>
          </w:p>
        </w:tc>
      </w:tr>
      <w:tr w:rsidR="0001418B" w:rsidRPr="00F06B9C" w:rsidTr="00200BC5">
        <w:tc>
          <w:tcPr>
            <w:tcW w:w="2977" w:type="dxa"/>
          </w:tcPr>
          <w:p w:rsidR="0001418B" w:rsidRPr="00F06B9C" w:rsidRDefault="0001418B" w:rsidP="00200BC5">
            <w:pPr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Воспитатель</w:t>
            </w:r>
          </w:p>
        </w:tc>
        <w:tc>
          <w:tcPr>
            <w:tcW w:w="1985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0,8</w:t>
            </w:r>
          </w:p>
        </w:tc>
        <w:tc>
          <w:tcPr>
            <w:tcW w:w="2268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1,2</w:t>
            </w:r>
          </w:p>
        </w:tc>
        <w:tc>
          <w:tcPr>
            <w:tcW w:w="255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1,8</w:t>
            </w:r>
          </w:p>
        </w:tc>
        <w:tc>
          <w:tcPr>
            <w:tcW w:w="2268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2,0</w:t>
            </w:r>
          </w:p>
        </w:tc>
        <w:tc>
          <w:tcPr>
            <w:tcW w:w="1843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2,4</w:t>
            </w:r>
          </w:p>
        </w:tc>
        <w:tc>
          <w:tcPr>
            <w:tcW w:w="1843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2,8</w:t>
            </w:r>
          </w:p>
        </w:tc>
      </w:tr>
    </w:tbl>
    <w:p w:rsidR="0001418B" w:rsidRPr="00F06B9C" w:rsidRDefault="0001418B" w:rsidP="00123585">
      <w:pPr>
        <w:rPr>
          <w:rFonts w:ascii="Liberation Serif" w:hAnsi="Liberation Serif"/>
          <w:b/>
          <w:sz w:val="28"/>
          <w:szCs w:val="28"/>
        </w:rPr>
      </w:pPr>
    </w:p>
    <w:p w:rsidR="0001418B" w:rsidRPr="00F06B9C" w:rsidRDefault="0001418B" w:rsidP="0001418B">
      <w:pPr>
        <w:jc w:val="center"/>
        <w:rPr>
          <w:rFonts w:ascii="Liberation Serif" w:hAnsi="Liberation Serif"/>
          <w:b/>
          <w:sz w:val="28"/>
          <w:szCs w:val="28"/>
        </w:rPr>
      </w:pPr>
      <w:r w:rsidRPr="00F06B9C">
        <w:rPr>
          <w:rFonts w:ascii="Liberation Serif" w:hAnsi="Liberation Serif"/>
          <w:b/>
          <w:sz w:val="28"/>
          <w:szCs w:val="28"/>
        </w:rPr>
        <w:t>Рабочие профессии</w:t>
      </w:r>
    </w:p>
    <w:tbl>
      <w:tblPr>
        <w:tblStyle w:val="a7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2"/>
        <w:gridCol w:w="85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2410"/>
      </w:tblGrid>
      <w:tr w:rsidR="0001418B" w:rsidRPr="00F06B9C" w:rsidTr="00200BC5">
        <w:trPr>
          <w:trHeight w:val="848"/>
        </w:trPr>
        <w:tc>
          <w:tcPr>
            <w:tcW w:w="2972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Наименование должностей</w:t>
            </w:r>
          </w:p>
        </w:tc>
        <w:tc>
          <w:tcPr>
            <w:tcW w:w="856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85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3</w:t>
            </w:r>
          </w:p>
        </w:tc>
        <w:tc>
          <w:tcPr>
            <w:tcW w:w="85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4</w:t>
            </w:r>
          </w:p>
        </w:tc>
        <w:tc>
          <w:tcPr>
            <w:tcW w:w="85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5</w:t>
            </w:r>
          </w:p>
        </w:tc>
        <w:tc>
          <w:tcPr>
            <w:tcW w:w="85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6</w:t>
            </w:r>
          </w:p>
        </w:tc>
        <w:tc>
          <w:tcPr>
            <w:tcW w:w="85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7</w:t>
            </w:r>
          </w:p>
        </w:tc>
        <w:tc>
          <w:tcPr>
            <w:tcW w:w="85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8</w:t>
            </w:r>
          </w:p>
        </w:tc>
        <w:tc>
          <w:tcPr>
            <w:tcW w:w="85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9</w:t>
            </w:r>
          </w:p>
          <w:p w:rsidR="0001418B" w:rsidRPr="00F06B9C" w:rsidRDefault="0001418B" w:rsidP="00200BC5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10</w:t>
            </w:r>
          </w:p>
          <w:p w:rsidR="0001418B" w:rsidRPr="00F06B9C" w:rsidRDefault="0001418B" w:rsidP="00200BC5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11</w:t>
            </w:r>
          </w:p>
        </w:tc>
        <w:tc>
          <w:tcPr>
            <w:tcW w:w="992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12</w:t>
            </w:r>
          </w:p>
        </w:tc>
        <w:tc>
          <w:tcPr>
            <w:tcW w:w="241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Примечание</w:t>
            </w:r>
          </w:p>
        </w:tc>
      </w:tr>
      <w:tr w:rsidR="0001418B" w:rsidRPr="00F06B9C" w:rsidTr="00200BC5">
        <w:tc>
          <w:tcPr>
            <w:tcW w:w="2972" w:type="dxa"/>
          </w:tcPr>
          <w:p w:rsidR="0001418B" w:rsidRPr="00F06B9C" w:rsidRDefault="0001418B" w:rsidP="00200BC5">
            <w:pPr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 xml:space="preserve">Кладовщик </w:t>
            </w:r>
          </w:p>
        </w:tc>
        <w:tc>
          <w:tcPr>
            <w:tcW w:w="856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0,5</w:t>
            </w:r>
          </w:p>
        </w:tc>
        <w:tc>
          <w:tcPr>
            <w:tcW w:w="85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0,5</w:t>
            </w:r>
          </w:p>
        </w:tc>
        <w:tc>
          <w:tcPr>
            <w:tcW w:w="85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85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85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85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85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85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992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241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</w:p>
        </w:tc>
      </w:tr>
      <w:tr w:rsidR="0001418B" w:rsidRPr="00F06B9C" w:rsidTr="00200BC5">
        <w:tc>
          <w:tcPr>
            <w:tcW w:w="2972" w:type="dxa"/>
          </w:tcPr>
          <w:p w:rsidR="0001418B" w:rsidRPr="00F06B9C" w:rsidRDefault="0001418B" w:rsidP="00200BC5">
            <w:pPr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Кастелянша (швея)</w:t>
            </w:r>
          </w:p>
        </w:tc>
        <w:tc>
          <w:tcPr>
            <w:tcW w:w="856" w:type="dxa"/>
          </w:tcPr>
          <w:p w:rsidR="0001418B" w:rsidRPr="00F06B9C" w:rsidRDefault="00365243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0,25</w:t>
            </w:r>
          </w:p>
        </w:tc>
        <w:tc>
          <w:tcPr>
            <w:tcW w:w="85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0,5</w:t>
            </w:r>
          </w:p>
        </w:tc>
        <w:tc>
          <w:tcPr>
            <w:tcW w:w="85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0,5</w:t>
            </w:r>
          </w:p>
        </w:tc>
        <w:tc>
          <w:tcPr>
            <w:tcW w:w="85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0,5</w:t>
            </w:r>
          </w:p>
        </w:tc>
        <w:tc>
          <w:tcPr>
            <w:tcW w:w="85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0,5</w:t>
            </w:r>
          </w:p>
        </w:tc>
        <w:tc>
          <w:tcPr>
            <w:tcW w:w="85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0,5</w:t>
            </w:r>
          </w:p>
        </w:tc>
        <w:tc>
          <w:tcPr>
            <w:tcW w:w="85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0,5</w:t>
            </w:r>
          </w:p>
        </w:tc>
        <w:tc>
          <w:tcPr>
            <w:tcW w:w="85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85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85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85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992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241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Увеличение на 0,5 единиц при наличии не менее двух групп ясельного возраста</w:t>
            </w:r>
          </w:p>
        </w:tc>
      </w:tr>
      <w:tr w:rsidR="0001418B" w:rsidRPr="00F06B9C" w:rsidTr="00200BC5">
        <w:tc>
          <w:tcPr>
            <w:tcW w:w="2972" w:type="dxa"/>
          </w:tcPr>
          <w:p w:rsidR="0001418B" w:rsidRPr="00F06B9C" w:rsidRDefault="0001418B" w:rsidP="00200BC5">
            <w:pPr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Машинист по стирке и ремонту спецодежды</w:t>
            </w:r>
          </w:p>
        </w:tc>
        <w:tc>
          <w:tcPr>
            <w:tcW w:w="856" w:type="dxa"/>
          </w:tcPr>
          <w:p w:rsidR="0001418B" w:rsidRPr="00F06B9C" w:rsidRDefault="00365243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0,25</w:t>
            </w:r>
          </w:p>
        </w:tc>
        <w:tc>
          <w:tcPr>
            <w:tcW w:w="85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0,25</w:t>
            </w:r>
          </w:p>
        </w:tc>
        <w:tc>
          <w:tcPr>
            <w:tcW w:w="85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0,25</w:t>
            </w:r>
          </w:p>
        </w:tc>
        <w:tc>
          <w:tcPr>
            <w:tcW w:w="85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0,5</w:t>
            </w:r>
          </w:p>
        </w:tc>
        <w:tc>
          <w:tcPr>
            <w:tcW w:w="85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0,5</w:t>
            </w:r>
          </w:p>
        </w:tc>
        <w:tc>
          <w:tcPr>
            <w:tcW w:w="85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0,5</w:t>
            </w:r>
          </w:p>
        </w:tc>
        <w:tc>
          <w:tcPr>
            <w:tcW w:w="85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85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85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85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85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992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241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</w:p>
        </w:tc>
      </w:tr>
      <w:tr w:rsidR="0001418B" w:rsidRPr="00F06B9C" w:rsidTr="00200BC5">
        <w:tc>
          <w:tcPr>
            <w:tcW w:w="2972" w:type="dxa"/>
          </w:tcPr>
          <w:p w:rsidR="0001418B" w:rsidRPr="00F06B9C" w:rsidRDefault="0001418B" w:rsidP="00200BC5">
            <w:pPr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Рабочий по комплексному обслуживанию и ремонту зданий</w:t>
            </w:r>
          </w:p>
        </w:tc>
        <w:tc>
          <w:tcPr>
            <w:tcW w:w="856" w:type="dxa"/>
          </w:tcPr>
          <w:p w:rsidR="0001418B" w:rsidRPr="00F06B9C" w:rsidRDefault="00365243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0,25</w:t>
            </w:r>
          </w:p>
        </w:tc>
        <w:tc>
          <w:tcPr>
            <w:tcW w:w="85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0,25</w:t>
            </w:r>
          </w:p>
        </w:tc>
        <w:tc>
          <w:tcPr>
            <w:tcW w:w="85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0,5</w:t>
            </w:r>
          </w:p>
        </w:tc>
        <w:tc>
          <w:tcPr>
            <w:tcW w:w="85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0,5</w:t>
            </w:r>
          </w:p>
        </w:tc>
        <w:tc>
          <w:tcPr>
            <w:tcW w:w="85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0,5</w:t>
            </w:r>
          </w:p>
        </w:tc>
        <w:tc>
          <w:tcPr>
            <w:tcW w:w="85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0,75</w:t>
            </w:r>
          </w:p>
        </w:tc>
        <w:tc>
          <w:tcPr>
            <w:tcW w:w="85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85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85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85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85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992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241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</w:p>
        </w:tc>
      </w:tr>
      <w:tr w:rsidR="0001418B" w:rsidRPr="00F06B9C" w:rsidTr="00200BC5">
        <w:tc>
          <w:tcPr>
            <w:tcW w:w="2972" w:type="dxa"/>
          </w:tcPr>
          <w:p w:rsidR="0001418B" w:rsidRPr="00F06B9C" w:rsidRDefault="0001418B" w:rsidP="00200BC5">
            <w:pPr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Сторож (вахтер)</w:t>
            </w:r>
          </w:p>
        </w:tc>
        <w:tc>
          <w:tcPr>
            <w:tcW w:w="10353" w:type="dxa"/>
            <w:gridSpan w:val="1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Численность ставок рассчитывается согласно норме рабочего времени</w:t>
            </w:r>
          </w:p>
        </w:tc>
        <w:tc>
          <w:tcPr>
            <w:tcW w:w="241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</w:p>
        </w:tc>
      </w:tr>
      <w:tr w:rsidR="0001418B" w:rsidRPr="00F06B9C" w:rsidTr="00200BC5">
        <w:tc>
          <w:tcPr>
            <w:tcW w:w="2972" w:type="dxa"/>
          </w:tcPr>
          <w:p w:rsidR="0001418B" w:rsidRPr="00F06B9C" w:rsidRDefault="0001418B" w:rsidP="00200BC5">
            <w:pPr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 xml:space="preserve">Дворник </w:t>
            </w:r>
          </w:p>
        </w:tc>
        <w:tc>
          <w:tcPr>
            <w:tcW w:w="10353" w:type="dxa"/>
            <w:gridSpan w:val="1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 ставка на 3600 м² убираемой площади</w:t>
            </w:r>
          </w:p>
        </w:tc>
        <w:tc>
          <w:tcPr>
            <w:tcW w:w="241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Постановление главы Туринского городского округа от 15.11.2016 г. №435</w:t>
            </w:r>
          </w:p>
        </w:tc>
      </w:tr>
    </w:tbl>
    <w:p w:rsidR="00E02099" w:rsidRDefault="00E02099" w:rsidP="0001418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23585" w:rsidRDefault="00123585" w:rsidP="0001418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1418B" w:rsidRPr="00F06B9C" w:rsidRDefault="0001418B" w:rsidP="0001418B">
      <w:pPr>
        <w:jc w:val="center"/>
        <w:rPr>
          <w:rFonts w:ascii="Liberation Serif" w:hAnsi="Liberation Serif"/>
          <w:b/>
          <w:sz w:val="28"/>
          <w:szCs w:val="28"/>
        </w:rPr>
      </w:pPr>
      <w:r w:rsidRPr="00F06B9C">
        <w:rPr>
          <w:rFonts w:ascii="Liberation Serif" w:hAnsi="Liberation Serif"/>
          <w:b/>
          <w:sz w:val="28"/>
          <w:szCs w:val="28"/>
        </w:rPr>
        <w:lastRenderedPageBreak/>
        <w:t>Работники пищеблока</w:t>
      </w:r>
    </w:p>
    <w:p w:rsidR="0001418B" w:rsidRPr="00F06B9C" w:rsidRDefault="0001418B" w:rsidP="0001418B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7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851"/>
        <w:gridCol w:w="850"/>
        <w:gridCol w:w="851"/>
        <w:gridCol w:w="992"/>
        <w:gridCol w:w="992"/>
        <w:gridCol w:w="993"/>
        <w:gridCol w:w="992"/>
        <w:gridCol w:w="1134"/>
        <w:gridCol w:w="1134"/>
        <w:gridCol w:w="1134"/>
        <w:gridCol w:w="1984"/>
      </w:tblGrid>
      <w:tr w:rsidR="0001418B" w:rsidRPr="00F06B9C" w:rsidTr="00200BC5">
        <w:trPr>
          <w:trHeight w:val="562"/>
        </w:trPr>
        <w:tc>
          <w:tcPr>
            <w:tcW w:w="2977" w:type="dxa"/>
            <w:vMerge w:val="restart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Наименование должностей</w:t>
            </w:r>
          </w:p>
        </w:tc>
        <w:tc>
          <w:tcPr>
            <w:tcW w:w="10915" w:type="dxa"/>
            <w:gridSpan w:val="11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Количество детей до (включительно):</w:t>
            </w:r>
          </w:p>
        </w:tc>
        <w:tc>
          <w:tcPr>
            <w:tcW w:w="1984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Примечание</w:t>
            </w:r>
          </w:p>
        </w:tc>
      </w:tr>
      <w:tr w:rsidR="0001418B" w:rsidRPr="00F06B9C" w:rsidTr="00200BC5">
        <w:tc>
          <w:tcPr>
            <w:tcW w:w="2977" w:type="dxa"/>
            <w:vMerge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20</w:t>
            </w:r>
          </w:p>
        </w:tc>
        <w:tc>
          <w:tcPr>
            <w:tcW w:w="85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40</w:t>
            </w:r>
          </w:p>
        </w:tc>
        <w:tc>
          <w:tcPr>
            <w:tcW w:w="85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60</w:t>
            </w:r>
          </w:p>
        </w:tc>
        <w:tc>
          <w:tcPr>
            <w:tcW w:w="85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80</w:t>
            </w:r>
          </w:p>
        </w:tc>
        <w:tc>
          <w:tcPr>
            <w:tcW w:w="992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120</w:t>
            </w:r>
          </w:p>
        </w:tc>
        <w:tc>
          <w:tcPr>
            <w:tcW w:w="993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140</w:t>
            </w:r>
          </w:p>
        </w:tc>
        <w:tc>
          <w:tcPr>
            <w:tcW w:w="992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160</w:t>
            </w:r>
          </w:p>
        </w:tc>
        <w:tc>
          <w:tcPr>
            <w:tcW w:w="1134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180</w:t>
            </w:r>
          </w:p>
        </w:tc>
        <w:tc>
          <w:tcPr>
            <w:tcW w:w="1134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200</w:t>
            </w:r>
          </w:p>
        </w:tc>
        <w:tc>
          <w:tcPr>
            <w:tcW w:w="1134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220</w:t>
            </w:r>
          </w:p>
        </w:tc>
        <w:tc>
          <w:tcPr>
            <w:tcW w:w="1984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</w:p>
        </w:tc>
      </w:tr>
      <w:tr w:rsidR="0001418B" w:rsidRPr="00F06B9C" w:rsidTr="00200BC5">
        <w:tc>
          <w:tcPr>
            <w:tcW w:w="2977" w:type="dxa"/>
          </w:tcPr>
          <w:p w:rsidR="0001418B" w:rsidRPr="00F06B9C" w:rsidRDefault="0001418B" w:rsidP="00200BC5">
            <w:pPr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Шеф-повар</w:t>
            </w:r>
          </w:p>
        </w:tc>
        <w:tc>
          <w:tcPr>
            <w:tcW w:w="992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1134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1134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1984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</w:p>
        </w:tc>
      </w:tr>
      <w:tr w:rsidR="0001418B" w:rsidRPr="00F06B9C" w:rsidTr="00200BC5">
        <w:tc>
          <w:tcPr>
            <w:tcW w:w="2977" w:type="dxa"/>
          </w:tcPr>
          <w:p w:rsidR="0001418B" w:rsidRPr="00F06B9C" w:rsidRDefault="0001418B" w:rsidP="00200BC5">
            <w:pPr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 xml:space="preserve">Повар </w:t>
            </w:r>
          </w:p>
        </w:tc>
        <w:tc>
          <w:tcPr>
            <w:tcW w:w="992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85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1,5</w:t>
            </w:r>
          </w:p>
        </w:tc>
        <w:tc>
          <w:tcPr>
            <w:tcW w:w="85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2</w:t>
            </w:r>
          </w:p>
        </w:tc>
        <w:tc>
          <w:tcPr>
            <w:tcW w:w="992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3</w:t>
            </w:r>
          </w:p>
        </w:tc>
        <w:tc>
          <w:tcPr>
            <w:tcW w:w="992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3</w:t>
            </w:r>
          </w:p>
        </w:tc>
        <w:tc>
          <w:tcPr>
            <w:tcW w:w="993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3</w:t>
            </w:r>
          </w:p>
        </w:tc>
        <w:tc>
          <w:tcPr>
            <w:tcW w:w="992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3</w:t>
            </w:r>
          </w:p>
        </w:tc>
        <w:tc>
          <w:tcPr>
            <w:tcW w:w="1134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3</w:t>
            </w:r>
          </w:p>
        </w:tc>
        <w:tc>
          <w:tcPr>
            <w:tcW w:w="1134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3</w:t>
            </w:r>
          </w:p>
        </w:tc>
        <w:tc>
          <w:tcPr>
            <w:tcW w:w="1134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3</w:t>
            </w:r>
          </w:p>
        </w:tc>
        <w:tc>
          <w:tcPr>
            <w:tcW w:w="1984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Дополнительно 0,5 единиц при наличии 3 и более ясельных групп</w:t>
            </w:r>
          </w:p>
        </w:tc>
      </w:tr>
      <w:tr w:rsidR="0001418B" w:rsidRPr="00F06B9C" w:rsidTr="00200BC5">
        <w:tc>
          <w:tcPr>
            <w:tcW w:w="2977" w:type="dxa"/>
          </w:tcPr>
          <w:p w:rsidR="0001418B" w:rsidRPr="00F06B9C" w:rsidRDefault="0001418B" w:rsidP="00200BC5">
            <w:pPr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Кухонный рабочий</w:t>
            </w:r>
          </w:p>
        </w:tc>
        <w:tc>
          <w:tcPr>
            <w:tcW w:w="992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0,5</w:t>
            </w:r>
          </w:p>
        </w:tc>
        <w:tc>
          <w:tcPr>
            <w:tcW w:w="85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0,5</w:t>
            </w:r>
          </w:p>
        </w:tc>
        <w:tc>
          <w:tcPr>
            <w:tcW w:w="992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992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993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992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1134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2</w:t>
            </w:r>
          </w:p>
        </w:tc>
        <w:tc>
          <w:tcPr>
            <w:tcW w:w="1134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2</w:t>
            </w:r>
          </w:p>
        </w:tc>
        <w:tc>
          <w:tcPr>
            <w:tcW w:w="1134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2</w:t>
            </w:r>
          </w:p>
        </w:tc>
        <w:tc>
          <w:tcPr>
            <w:tcW w:w="1984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01418B" w:rsidRPr="00F06B9C" w:rsidRDefault="0001418B" w:rsidP="0001418B">
      <w:pPr>
        <w:jc w:val="both"/>
        <w:rPr>
          <w:rFonts w:ascii="Liberation Serif" w:hAnsi="Liberation Serif"/>
          <w:sz w:val="28"/>
          <w:szCs w:val="28"/>
        </w:rPr>
      </w:pPr>
    </w:p>
    <w:p w:rsidR="0001418B" w:rsidRPr="00F06B9C" w:rsidRDefault="0001418B" w:rsidP="0001418B">
      <w:pPr>
        <w:jc w:val="both"/>
        <w:rPr>
          <w:rFonts w:ascii="Liberation Serif" w:hAnsi="Liberation Serif"/>
          <w:sz w:val="28"/>
          <w:szCs w:val="28"/>
        </w:rPr>
      </w:pPr>
      <w:r w:rsidRPr="00F06B9C">
        <w:rPr>
          <w:rFonts w:ascii="Liberation Serif" w:hAnsi="Liberation Serif"/>
          <w:sz w:val="28"/>
          <w:szCs w:val="28"/>
        </w:rPr>
        <w:t>Примечание:</w:t>
      </w:r>
    </w:p>
    <w:p w:rsidR="0001418B" w:rsidRPr="00F06B9C" w:rsidRDefault="0001418B" w:rsidP="0001418B">
      <w:pPr>
        <w:pStyle w:val="22"/>
        <w:numPr>
          <w:ilvl w:val="0"/>
          <w:numId w:val="1"/>
        </w:numPr>
        <w:shd w:val="clear" w:color="auto" w:fill="auto"/>
        <w:tabs>
          <w:tab w:val="left" w:pos="984"/>
        </w:tabs>
        <w:spacing w:after="0" w:line="312" w:lineRule="exact"/>
        <w:jc w:val="both"/>
        <w:rPr>
          <w:rFonts w:ascii="Liberation Serif" w:hAnsi="Liberation Serif"/>
          <w:sz w:val="28"/>
          <w:szCs w:val="24"/>
        </w:rPr>
      </w:pPr>
      <w:r w:rsidRPr="00F06B9C">
        <w:rPr>
          <w:rFonts w:ascii="Liberation Serif" w:hAnsi="Liberation Serif"/>
          <w:sz w:val="28"/>
          <w:szCs w:val="24"/>
        </w:rPr>
        <w:t>Нормативы численности персонала установлены исходя из предельной наполняемости групп в соответствии с постановлением Главного государственного санитарного врача Российской Федерации от 15.05.2013 № 26 «Об утверждении СанПиН 2.4.1.3049-13 «Санитарноэпидемиологические требования к устройству, содержанию и организации режима работы дошкольных образовательных организаций». При необходимости допускается комплектование групп детьми разных возрастов. В группы с круглосуточным пребыванием принимаются дети в возрасте от одного года до восьми лет.</w:t>
      </w:r>
    </w:p>
    <w:p w:rsidR="0001418B" w:rsidRPr="00F06B9C" w:rsidRDefault="0001418B" w:rsidP="0001418B">
      <w:pPr>
        <w:pStyle w:val="22"/>
        <w:numPr>
          <w:ilvl w:val="0"/>
          <w:numId w:val="1"/>
        </w:numPr>
        <w:shd w:val="clear" w:color="auto" w:fill="auto"/>
        <w:tabs>
          <w:tab w:val="left" w:pos="984"/>
        </w:tabs>
        <w:spacing w:after="0" w:line="312" w:lineRule="exact"/>
        <w:jc w:val="both"/>
        <w:rPr>
          <w:rFonts w:ascii="Liberation Serif" w:hAnsi="Liberation Serif"/>
          <w:sz w:val="28"/>
          <w:szCs w:val="24"/>
        </w:rPr>
      </w:pPr>
      <w:r w:rsidRPr="00F06B9C">
        <w:rPr>
          <w:rFonts w:ascii="Liberation Serif" w:hAnsi="Liberation Serif"/>
          <w:sz w:val="28"/>
          <w:szCs w:val="24"/>
        </w:rPr>
        <w:t>Нормативы численности персонала устанавливаются исходя из числа групп, определяемого путем деления списочного состава детей на предельную наполняемость.</w:t>
      </w:r>
    </w:p>
    <w:p w:rsidR="00272D56" w:rsidRDefault="00272D56" w:rsidP="00520367">
      <w:pPr>
        <w:pStyle w:val="a6"/>
        <w:numPr>
          <w:ilvl w:val="0"/>
          <w:numId w:val="1"/>
        </w:num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Численность воспитателей, младших воспитателей (помощников воспитателей), персонала, занятого обслуживанием дошкольных учреждений определяется на основании постановления Минтруда РФ от 21 апреля 1993 года № 88 «Об утверждении Нормативов по определению численности персонала, занятого обслуживанием дошкольных учреждений (ясли, ясли-сады, детские сады).</w:t>
      </w:r>
    </w:p>
    <w:p w:rsidR="00272D56" w:rsidRDefault="00272D56" w:rsidP="00520367">
      <w:pPr>
        <w:pStyle w:val="a6"/>
        <w:numPr>
          <w:ilvl w:val="0"/>
          <w:numId w:val="1"/>
        </w:num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В соответствии с приказом Министерства образования и науки Российской Федерации от 21.01.2019 № 32 «О внесении изменений в Порядок организации и осуществления образовательной деятельности по основным общеобразовательным программам – общеобразовательным программам дошкольного образования, утвержденный приказом Министерства просвещения Российской Федерации от 30 августа 2013 г. № 1014» и приказа Министерства просвещения Российской Федерации от 10.06.2019 № 286 «О внесении </w:t>
      </w:r>
      <w:r w:rsidR="00121230">
        <w:rPr>
          <w:rFonts w:ascii="Liberation Serif" w:hAnsi="Liberation Serif"/>
          <w:sz w:val="28"/>
        </w:rPr>
        <w:t xml:space="preserve">изменений в порядок организации и осуществления образовательной деятельности по основным общеобразовательным программ – образовательным </w:t>
      </w:r>
      <w:r w:rsidR="00121230">
        <w:rPr>
          <w:rFonts w:ascii="Liberation Serif" w:hAnsi="Liberation Serif"/>
          <w:sz w:val="28"/>
        </w:rPr>
        <w:lastRenderedPageBreak/>
        <w:t>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</w:t>
      </w:r>
      <w:r>
        <w:rPr>
          <w:rFonts w:ascii="Liberation Serif" w:hAnsi="Liberation Serif"/>
          <w:sz w:val="28"/>
        </w:rPr>
        <w:t>»</w:t>
      </w:r>
      <w:r w:rsidR="00121230">
        <w:rPr>
          <w:rFonts w:ascii="Liberation Serif" w:hAnsi="Liberation Serif"/>
          <w:sz w:val="28"/>
        </w:rPr>
        <w:t xml:space="preserve"> при получении дошкольного образования детьми с ограниченными </w:t>
      </w:r>
      <w:r w:rsidR="00F37801">
        <w:rPr>
          <w:rFonts w:ascii="Liberation Serif" w:hAnsi="Liberation Serif"/>
          <w:sz w:val="28"/>
        </w:rPr>
        <w:t>возможностями здоровья в группах компенсирующей направленности в штатное расписание вводятся штатные единицы специалистов: учитель- дефектолог (олигофренопедагог, сурдопедагог, тифлопедагог), учитель-логопед, педагог-психолог, тьютор, ассистент (помощник) на каждую группу:</w:t>
      </w:r>
    </w:p>
    <w:p w:rsidR="00F37801" w:rsidRDefault="00F37801" w:rsidP="00F37801">
      <w:pPr>
        <w:pStyle w:val="a6"/>
        <w:jc w:val="both"/>
        <w:rPr>
          <w:rFonts w:ascii="Liberation Serif" w:hAnsi="Liberation Serif"/>
          <w:sz w:val="28"/>
        </w:rPr>
      </w:pPr>
    </w:p>
    <w:p w:rsidR="00557E9E" w:rsidRDefault="00557E9E" w:rsidP="00F37801">
      <w:pPr>
        <w:pStyle w:val="a6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д</w:t>
      </w:r>
      <w:r w:rsidR="00F37801">
        <w:rPr>
          <w:rFonts w:ascii="Liberation Serif" w:hAnsi="Liberation Serif"/>
          <w:sz w:val="28"/>
        </w:rPr>
        <w:t xml:space="preserve">етей с нарушениями слуха (глухие, слабослышащие, </w:t>
      </w:r>
      <w:r>
        <w:rPr>
          <w:rFonts w:ascii="Liberation Serif" w:hAnsi="Liberation Serif"/>
          <w:sz w:val="28"/>
        </w:rPr>
        <w:t>позднооглохших</w:t>
      </w:r>
      <w:r w:rsidR="00F37801">
        <w:rPr>
          <w:rFonts w:ascii="Liberation Serif" w:hAnsi="Liberation Serif"/>
          <w:sz w:val="28"/>
        </w:rPr>
        <w:t>)</w:t>
      </w:r>
      <w:r>
        <w:rPr>
          <w:rFonts w:ascii="Liberation Serif" w:hAnsi="Liberation Serif"/>
          <w:sz w:val="28"/>
        </w:rPr>
        <w:t xml:space="preserve"> – не менее 1 штатной единицы учителя-дефектолога (сурдопедагога), не менее 0,5 штатной единицы педагога-психолога;</w:t>
      </w:r>
    </w:p>
    <w:p w:rsidR="00F37801" w:rsidRDefault="00F37801" w:rsidP="00F37801">
      <w:pPr>
        <w:pStyle w:val="a6"/>
        <w:jc w:val="both"/>
        <w:rPr>
          <w:rFonts w:ascii="Liberation Serif" w:hAnsi="Liberation Serif"/>
          <w:sz w:val="28"/>
        </w:rPr>
      </w:pPr>
    </w:p>
    <w:p w:rsidR="00557E9E" w:rsidRDefault="00557E9E" w:rsidP="00F37801">
      <w:pPr>
        <w:pStyle w:val="a6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детей с нарушениями зрения (слепых, слабовидящих, с амблиопией и косоглазием) –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557E9E" w:rsidRDefault="00557E9E" w:rsidP="00F37801">
      <w:pPr>
        <w:pStyle w:val="a6"/>
        <w:jc w:val="both"/>
        <w:rPr>
          <w:rFonts w:ascii="Liberation Serif" w:hAnsi="Liberation Serif"/>
          <w:sz w:val="28"/>
        </w:rPr>
      </w:pPr>
    </w:p>
    <w:p w:rsidR="00557E9E" w:rsidRDefault="00557E9E" w:rsidP="00F37801">
      <w:pPr>
        <w:pStyle w:val="a6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детей с тяжелыми нарушениями речи – не менее 1 штатной единицы учителя-логопеда, не менее 0,5 штатной единицы педагога- психолога;</w:t>
      </w:r>
    </w:p>
    <w:p w:rsidR="00557E9E" w:rsidRDefault="00557E9E" w:rsidP="00F37801">
      <w:pPr>
        <w:pStyle w:val="a6"/>
        <w:jc w:val="both"/>
        <w:rPr>
          <w:rFonts w:ascii="Liberation Serif" w:hAnsi="Liberation Serif"/>
          <w:sz w:val="28"/>
        </w:rPr>
      </w:pPr>
    </w:p>
    <w:p w:rsidR="00557E9E" w:rsidRDefault="00557E9E" w:rsidP="00F37801">
      <w:pPr>
        <w:pStyle w:val="a6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детей с нарушениями опорно-двигательного аппарата – не менее 1 </w:t>
      </w:r>
      <w:r w:rsidR="00574CFF">
        <w:rPr>
          <w:rFonts w:ascii="Liberation Serif" w:hAnsi="Liberation Serif"/>
          <w:sz w:val="28"/>
        </w:rPr>
        <w:t>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574CFF" w:rsidRDefault="00574CFF" w:rsidP="00F37801">
      <w:pPr>
        <w:pStyle w:val="a6"/>
        <w:jc w:val="both"/>
        <w:rPr>
          <w:rFonts w:ascii="Liberation Serif" w:hAnsi="Liberation Serif"/>
          <w:sz w:val="28"/>
        </w:rPr>
      </w:pPr>
    </w:p>
    <w:p w:rsidR="00574CFF" w:rsidRDefault="00574CFF" w:rsidP="00F37801">
      <w:pPr>
        <w:pStyle w:val="a6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для детей с расстройством аутистического спектра – не менее 0,5 штатной единицы учителя-дефектолога (олигофренопедагога) и (или) педагога-психолога, не менее 0,5 штатной </w:t>
      </w:r>
      <w:r w:rsidR="00847038">
        <w:rPr>
          <w:rFonts w:ascii="Liberation Serif" w:hAnsi="Liberation Serif"/>
          <w:sz w:val="28"/>
        </w:rPr>
        <w:t>единицы учителя</w:t>
      </w:r>
      <w:r>
        <w:rPr>
          <w:rFonts w:ascii="Liberation Serif" w:hAnsi="Liberation Serif"/>
          <w:sz w:val="28"/>
        </w:rPr>
        <w:t>-логопеда;</w:t>
      </w:r>
    </w:p>
    <w:p w:rsidR="00574CFF" w:rsidRDefault="00574CFF" w:rsidP="00F37801">
      <w:pPr>
        <w:pStyle w:val="a6"/>
        <w:jc w:val="both"/>
        <w:rPr>
          <w:rFonts w:ascii="Liberation Serif" w:hAnsi="Liberation Serif"/>
          <w:sz w:val="28"/>
        </w:rPr>
      </w:pPr>
    </w:p>
    <w:p w:rsidR="00574CFF" w:rsidRDefault="00847038" w:rsidP="00F37801">
      <w:pPr>
        <w:pStyle w:val="a6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для детей с задержкой психологического развития – не менее 1 штатной единицы учителя-дефектолога (олигофренопедагогога) и (или) педагога-психолога, не менее 0,5 штатной единицы учителя-логопеда;</w:t>
      </w:r>
    </w:p>
    <w:p w:rsidR="00847038" w:rsidRDefault="00847038" w:rsidP="00F37801">
      <w:pPr>
        <w:pStyle w:val="a6"/>
        <w:jc w:val="both"/>
        <w:rPr>
          <w:rFonts w:ascii="Liberation Serif" w:hAnsi="Liberation Serif"/>
          <w:sz w:val="28"/>
        </w:rPr>
      </w:pPr>
    </w:p>
    <w:p w:rsidR="00847038" w:rsidRDefault="00847038" w:rsidP="00F37801">
      <w:pPr>
        <w:pStyle w:val="a6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для детей с умственной отсталостью – не менее 1 штатной единицы учителя-дефектолога (олигофпенопедагогога), не менее 0,5 штатной единицы учителя-логопеда и не менее 1 штатной единицы педагога-психолога;</w:t>
      </w:r>
    </w:p>
    <w:p w:rsidR="00847038" w:rsidRDefault="00847038" w:rsidP="00F37801">
      <w:pPr>
        <w:pStyle w:val="a6"/>
        <w:jc w:val="both"/>
        <w:rPr>
          <w:rFonts w:ascii="Liberation Serif" w:hAnsi="Liberation Serif"/>
          <w:sz w:val="28"/>
        </w:rPr>
      </w:pPr>
    </w:p>
    <w:p w:rsidR="00847038" w:rsidRDefault="00847038" w:rsidP="00F37801">
      <w:pPr>
        <w:pStyle w:val="a6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847038" w:rsidRDefault="00847038" w:rsidP="00F37801">
      <w:pPr>
        <w:pStyle w:val="a6"/>
        <w:jc w:val="both"/>
        <w:rPr>
          <w:rFonts w:ascii="Liberation Serif" w:hAnsi="Liberation Serif"/>
          <w:sz w:val="28"/>
        </w:rPr>
      </w:pPr>
    </w:p>
    <w:p w:rsidR="004B3FCD" w:rsidRDefault="00847038" w:rsidP="00847038">
      <w:pPr>
        <w:pStyle w:val="a6"/>
        <w:numPr>
          <w:ilvl w:val="0"/>
          <w:numId w:val="1"/>
        </w:num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На каждую группу компенсирующей направленности для детей с нарушениями зрения (слепых) или расстройствами </w:t>
      </w:r>
      <w:r w:rsidR="004B3FCD">
        <w:rPr>
          <w:rFonts w:ascii="Liberation Serif" w:hAnsi="Liberation Serif"/>
          <w:sz w:val="28"/>
        </w:rPr>
        <w:t>аутистического спектра, или умственной отсталостью (умеренной и тяжелой степени) – не менее 1 штатной единицы тьютора.</w:t>
      </w:r>
    </w:p>
    <w:p w:rsidR="004B3FCD" w:rsidRDefault="004B3FCD" w:rsidP="00847038">
      <w:pPr>
        <w:pStyle w:val="a6"/>
        <w:numPr>
          <w:ilvl w:val="0"/>
          <w:numId w:val="1"/>
        </w:num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специалистов: учитель-дефектолог (олигофренопедагог, сурдопедагог, тифлопедагог), учитель-логопед, педагог-психолог, тьютор, ассистент (помощни</w:t>
      </w:r>
      <w:r w:rsidR="00520367">
        <w:rPr>
          <w:rFonts w:ascii="Liberation Serif" w:hAnsi="Liberation Serif"/>
          <w:sz w:val="28"/>
        </w:rPr>
        <w:t>к) из расчета 1 штатная единица:</w:t>
      </w:r>
    </w:p>
    <w:p w:rsidR="00520367" w:rsidRDefault="00520367" w:rsidP="00520367">
      <w:pPr>
        <w:pStyle w:val="a6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учителя-дефектолога (сурдопедагога, тифлопедагога, олигофренопедагога) на каждые 5-12 обучающихся с ограниченными возможностями здоровья;</w:t>
      </w:r>
    </w:p>
    <w:p w:rsidR="00520367" w:rsidRDefault="00520367" w:rsidP="00520367">
      <w:pPr>
        <w:pStyle w:val="a6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учителя-логопеда на каждые 5-12 обучающихся с ограниченными возможностями здоровья;</w:t>
      </w:r>
    </w:p>
    <w:p w:rsidR="00520367" w:rsidRDefault="00520367" w:rsidP="00520367">
      <w:pPr>
        <w:pStyle w:val="a6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педагога-психолога на каждые 20 обучающихся с ограниченными возможностями здоровья;</w:t>
      </w:r>
    </w:p>
    <w:p w:rsidR="00520367" w:rsidRDefault="00520367" w:rsidP="00520367">
      <w:pPr>
        <w:pStyle w:val="a6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тьютора на каждые 1-5 обучающихся с ограниченными возможностями здоровья;</w:t>
      </w:r>
    </w:p>
    <w:p w:rsidR="00520367" w:rsidRDefault="00520367" w:rsidP="00520367">
      <w:pPr>
        <w:pStyle w:val="a6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ассистент (помощник</w:t>
      </w:r>
      <w:r w:rsidR="00123585">
        <w:rPr>
          <w:rFonts w:ascii="Liberation Serif" w:hAnsi="Liberation Serif"/>
          <w:sz w:val="28"/>
        </w:rPr>
        <w:t>а</w:t>
      </w:r>
      <w:r>
        <w:rPr>
          <w:rFonts w:ascii="Liberation Serif" w:hAnsi="Liberation Serif"/>
          <w:sz w:val="28"/>
        </w:rPr>
        <w:t>)</w:t>
      </w:r>
      <w:r w:rsidR="00123585">
        <w:rPr>
          <w:rFonts w:ascii="Liberation Serif" w:hAnsi="Liberation Serif"/>
          <w:sz w:val="28"/>
        </w:rPr>
        <w:t xml:space="preserve"> на каждые 1-5 обучающихся с ограниченными возможностями здоровья.</w:t>
      </w:r>
    </w:p>
    <w:p w:rsidR="004B3FCD" w:rsidRDefault="004B3FCD" w:rsidP="00847038">
      <w:pPr>
        <w:pStyle w:val="a6"/>
        <w:numPr>
          <w:ilvl w:val="0"/>
          <w:numId w:val="1"/>
        </w:num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Нормативы численности персонала дошкольных отделов, расположенных в отдельно стоящих зданиях, устанавливаются на здание (за исключением заведующего). В дошкольном отделе вводятся должность заместителя директора по дошкольному отделу.</w:t>
      </w:r>
    </w:p>
    <w:p w:rsidR="004B3FCD" w:rsidRDefault="004B3FCD" w:rsidP="00847038">
      <w:pPr>
        <w:pStyle w:val="a6"/>
        <w:numPr>
          <w:ilvl w:val="0"/>
          <w:numId w:val="1"/>
        </w:num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Должность уборщика служебных помещений устанавливается в дошкольной организации по нормативу согласно убираемой площади (1 ставка на 750 кв.м., но не менее 0,5 ст. на организацию, Постановление </w:t>
      </w:r>
      <w:r w:rsidR="00693896">
        <w:rPr>
          <w:rFonts w:ascii="Liberation Serif" w:hAnsi="Liberation Serif"/>
          <w:sz w:val="28"/>
        </w:rPr>
        <w:t>главы Туринского</w:t>
      </w:r>
      <w:r>
        <w:rPr>
          <w:rFonts w:ascii="Liberation Serif" w:hAnsi="Liberation Serif"/>
          <w:sz w:val="28"/>
        </w:rPr>
        <w:t xml:space="preserve"> городского округа № 466 от 05.12.2016).</w:t>
      </w:r>
    </w:p>
    <w:p w:rsidR="00847038" w:rsidRDefault="00847038" w:rsidP="004B3FCD">
      <w:pPr>
        <w:jc w:val="both"/>
        <w:rPr>
          <w:rFonts w:ascii="Liberation Serif" w:hAnsi="Liberation Serif"/>
          <w:sz w:val="28"/>
        </w:rPr>
      </w:pPr>
      <w:r w:rsidRPr="004B3FCD">
        <w:rPr>
          <w:rFonts w:ascii="Liberation Serif" w:hAnsi="Liberation Serif"/>
          <w:sz w:val="28"/>
        </w:rPr>
        <w:t xml:space="preserve"> </w:t>
      </w:r>
    </w:p>
    <w:p w:rsidR="00123585" w:rsidRDefault="00123585" w:rsidP="004B3FCD">
      <w:pPr>
        <w:jc w:val="both"/>
        <w:rPr>
          <w:rFonts w:ascii="Liberation Serif" w:hAnsi="Liberation Serif"/>
          <w:sz w:val="28"/>
        </w:rPr>
      </w:pPr>
    </w:p>
    <w:p w:rsidR="00123585" w:rsidRDefault="00123585" w:rsidP="004B3FCD">
      <w:pPr>
        <w:jc w:val="both"/>
        <w:rPr>
          <w:rFonts w:ascii="Liberation Serif" w:hAnsi="Liberation Serif"/>
          <w:sz w:val="28"/>
        </w:rPr>
      </w:pPr>
    </w:p>
    <w:p w:rsidR="00123585" w:rsidRPr="004B3FCD" w:rsidRDefault="00123585" w:rsidP="004B3FCD">
      <w:pPr>
        <w:jc w:val="both"/>
        <w:rPr>
          <w:rFonts w:ascii="Liberation Serif" w:hAnsi="Liberation Serif"/>
          <w:sz w:val="28"/>
        </w:rPr>
      </w:pPr>
    </w:p>
    <w:p w:rsidR="00847038" w:rsidRPr="00574CFF" w:rsidRDefault="00847038" w:rsidP="00F37801">
      <w:pPr>
        <w:pStyle w:val="a6"/>
        <w:jc w:val="both"/>
        <w:rPr>
          <w:rFonts w:ascii="Liberation Serif" w:hAnsi="Liberation Serif"/>
          <w:sz w:val="28"/>
        </w:rPr>
      </w:pPr>
    </w:p>
    <w:p w:rsidR="00272D56" w:rsidRDefault="00272D56" w:rsidP="00272D56">
      <w:pPr>
        <w:jc w:val="both"/>
        <w:rPr>
          <w:rFonts w:ascii="Liberation Serif" w:hAnsi="Liberation Serif"/>
          <w:sz w:val="28"/>
        </w:rPr>
      </w:pPr>
    </w:p>
    <w:p w:rsidR="004B3FCD" w:rsidRPr="00272D56" w:rsidRDefault="004B3FCD" w:rsidP="00272D56">
      <w:pPr>
        <w:jc w:val="both"/>
        <w:rPr>
          <w:rFonts w:ascii="Liberation Serif" w:hAnsi="Liberation Serif"/>
          <w:sz w:val="28"/>
        </w:rPr>
      </w:pPr>
    </w:p>
    <w:p w:rsidR="0001418B" w:rsidRPr="00F06B9C" w:rsidRDefault="0001418B" w:rsidP="0001418B">
      <w:pPr>
        <w:tabs>
          <w:tab w:val="left" w:pos="10065"/>
          <w:tab w:val="left" w:pos="10490"/>
          <w:tab w:val="left" w:pos="10915"/>
          <w:tab w:val="left" w:pos="11057"/>
          <w:tab w:val="left" w:pos="11482"/>
          <w:tab w:val="center" w:pos="11907"/>
        </w:tabs>
        <w:ind w:left="8148"/>
        <w:rPr>
          <w:rFonts w:ascii="Liberation Serif" w:hAnsi="Liberation Serif" w:cs="Liberation Serif"/>
        </w:rPr>
      </w:pPr>
      <w:r w:rsidRPr="00F06B9C">
        <w:rPr>
          <w:rFonts w:ascii="Liberation Serif" w:hAnsi="Liberation Serif" w:cs="Liberation Serif"/>
        </w:rPr>
        <w:lastRenderedPageBreak/>
        <w:tab/>
      </w:r>
      <w:r w:rsidRPr="00F06B9C">
        <w:rPr>
          <w:rFonts w:ascii="Liberation Serif" w:hAnsi="Liberation Serif" w:cs="Liberation Serif"/>
        </w:rPr>
        <w:tab/>
        <w:t>Приложение №2</w:t>
      </w:r>
    </w:p>
    <w:p w:rsidR="0001418B" w:rsidRPr="00F06B9C" w:rsidRDefault="0001418B" w:rsidP="0001418B">
      <w:pPr>
        <w:ind w:left="10490"/>
        <w:rPr>
          <w:rFonts w:ascii="Liberation Serif" w:hAnsi="Liberation Serif" w:cs="Liberation Serif"/>
          <w:szCs w:val="27"/>
        </w:rPr>
      </w:pPr>
      <w:r w:rsidRPr="00F06B9C">
        <w:rPr>
          <w:rFonts w:ascii="Liberation Serif" w:hAnsi="Liberation Serif" w:cs="Liberation Serif"/>
          <w:szCs w:val="27"/>
        </w:rPr>
        <w:t xml:space="preserve">к приказу начальника </w:t>
      </w:r>
    </w:p>
    <w:p w:rsidR="0001418B" w:rsidRPr="00F06B9C" w:rsidRDefault="0001418B" w:rsidP="0001418B">
      <w:pPr>
        <w:ind w:left="10490"/>
        <w:rPr>
          <w:rFonts w:ascii="Liberation Serif" w:hAnsi="Liberation Serif" w:cs="Liberation Serif"/>
          <w:szCs w:val="27"/>
        </w:rPr>
      </w:pPr>
      <w:r w:rsidRPr="00F06B9C">
        <w:rPr>
          <w:rFonts w:ascii="Liberation Serif" w:hAnsi="Liberation Serif" w:cs="Liberation Serif"/>
          <w:szCs w:val="27"/>
        </w:rPr>
        <w:t>МКУ «Управление образованием»</w:t>
      </w:r>
    </w:p>
    <w:p w:rsidR="0001418B" w:rsidRPr="00F06B9C" w:rsidRDefault="004C39B8" w:rsidP="0001418B">
      <w:pPr>
        <w:ind w:left="10490"/>
        <w:rPr>
          <w:rFonts w:ascii="Liberation Serif" w:hAnsi="Liberation Serif" w:cs="Liberation Serif"/>
          <w:szCs w:val="27"/>
        </w:rPr>
      </w:pPr>
      <w:r>
        <w:rPr>
          <w:rFonts w:ascii="Liberation Serif" w:hAnsi="Liberation Serif" w:cs="Liberation Serif"/>
          <w:szCs w:val="27"/>
        </w:rPr>
        <w:t>от 21.02.2020 № 38-П</w:t>
      </w:r>
    </w:p>
    <w:p w:rsidR="0001418B" w:rsidRPr="00F06B9C" w:rsidRDefault="0001418B" w:rsidP="0001418B">
      <w:pPr>
        <w:ind w:left="360"/>
        <w:jc w:val="right"/>
        <w:rPr>
          <w:rFonts w:ascii="Liberation Serif" w:hAnsi="Liberation Serif"/>
        </w:rPr>
      </w:pPr>
    </w:p>
    <w:p w:rsidR="0001418B" w:rsidRPr="00494627" w:rsidRDefault="0001418B" w:rsidP="0001418B">
      <w:pPr>
        <w:jc w:val="center"/>
        <w:rPr>
          <w:rFonts w:ascii="Liberation Serif" w:hAnsi="Liberation Serif"/>
          <w:b/>
          <w:sz w:val="28"/>
          <w:szCs w:val="28"/>
        </w:rPr>
      </w:pPr>
      <w:r w:rsidRPr="00F06B9C">
        <w:rPr>
          <w:rFonts w:ascii="Liberation Serif" w:hAnsi="Liberation Serif"/>
          <w:b/>
          <w:sz w:val="28"/>
          <w:szCs w:val="28"/>
        </w:rPr>
        <w:t xml:space="preserve">Примерная штатная численность общеобразовательных </w:t>
      </w:r>
      <w:r w:rsidRPr="00494627">
        <w:rPr>
          <w:rFonts w:ascii="Liberation Serif" w:hAnsi="Liberation Serif"/>
          <w:b/>
          <w:sz w:val="28"/>
          <w:szCs w:val="28"/>
        </w:rPr>
        <w:t>учреждений</w:t>
      </w:r>
    </w:p>
    <w:tbl>
      <w:tblPr>
        <w:tblStyle w:val="a7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50"/>
        <w:gridCol w:w="1271"/>
        <w:gridCol w:w="21"/>
        <w:gridCol w:w="983"/>
        <w:gridCol w:w="1277"/>
        <w:gridCol w:w="8"/>
        <w:gridCol w:w="1276"/>
        <w:gridCol w:w="1423"/>
        <w:gridCol w:w="1420"/>
        <w:gridCol w:w="1278"/>
        <w:gridCol w:w="33"/>
        <w:gridCol w:w="3795"/>
      </w:tblGrid>
      <w:tr w:rsidR="0001418B" w:rsidRPr="00F06B9C" w:rsidTr="004D7807">
        <w:trPr>
          <w:tblHeader/>
        </w:trPr>
        <w:tc>
          <w:tcPr>
            <w:tcW w:w="2950" w:type="dxa"/>
            <w:vMerge w:val="restart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Наименование должностей</w:t>
            </w:r>
          </w:p>
        </w:tc>
        <w:tc>
          <w:tcPr>
            <w:tcW w:w="8957" w:type="dxa"/>
            <w:gridSpan w:val="9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штатных единиц в начальных, основных и средних общеобразовательных школах в зависимости от числа классов комплектов</w:t>
            </w:r>
          </w:p>
        </w:tc>
        <w:tc>
          <w:tcPr>
            <w:tcW w:w="3828" w:type="dxa"/>
            <w:gridSpan w:val="2"/>
            <w:vMerge w:val="restart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Примечание</w:t>
            </w:r>
          </w:p>
        </w:tc>
      </w:tr>
      <w:tr w:rsidR="0001418B" w:rsidRPr="00F06B9C" w:rsidTr="004D7807">
        <w:trPr>
          <w:tblHeader/>
        </w:trPr>
        <w:tc>
          <w:tcPr>
            <w:tcW w:w="2950" w:type="dxa"/>
            <w:vMerge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6</w:t>
            </w:r>
          </w:p>
        </w:tc>
        <w:tc>
          <w:tcPr>
            <w:tcW w:w="1004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7-10</w:t>
            </w:r>
          </w:p>
        </w:tc>
        <w:tc>
          <w:tcPr>
            <w:tcW w:w="1277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11-13</w:t>
            </w:r>
          </w:p>
        </w:tc>
        <w:tc>
          <w:tcPr>
            <w:tcW w:w="1284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14-1</w:t>
            </w:r>
            <w:r w:rsidRPr="00F06B9C">
              <w:rPr>
                <w:rFonts w:ascii="Liberation Serif" w:hAnsi="Liberation Serif"/>
              </w:rPr>
              <w:t>6</w:t>
            </w:r>
          </w:p>
        </w:tc>
        <w:tc>
          <w:tcPr>
            <w:tcW w:w="1423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17-22</w:t>
            </w:r>
          </w:p>
        </w:tc>
        <w:tc>
          <w:tcPr>
            <w:tcW w:w="142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23-29</w:t>
            </w:r>
          </w:p>
        </w:tc>
        <w:tc>
          <w:tcPr>
            <w:tcW w:w="1278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30-39</w:t>
            </w:r>
          </w:p>
        </w:tc>
        <w:tc>
          <w:tcPr>
            <w:tcW w:w="3828" w:type="dxa"/>
            <w:gridSpan w:val="2"/>
            <w:vMerge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</w:p>
        </w:tc>
      </w:tr>
      <w:tr w:rsidR="0001418B" w:rsidRPr="00F06B9C" w:rsidTr="004D7807">
        <w:tc>
          <w:tcPr>
            <w:tcW w:w="2950" w:type="dxa"/>
          </w:tcPr>
          <w:p w:rsidR="0001418B" w:rsidRPr="00F06B9C" w:rsidRDefault="0001418B" w:rsidP="00200BC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Директор </w:t>
            </w:r>
          </w:p>
        </w:tc>
        <w:tc>
          <w:tcPr>
            <w:tcW w:w="127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1004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1277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1284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1423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142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1278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3828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</w:p>
        </w:tc>
      </w:tr>
      <w:tr w:rsidR="0001418B" w:rsidRPr="00F06B9C" w:rsidTr="004D7807">
        <w:tc>
          <w:tcPr>
            <w:tcW w:w="2950" w:type="dxa"/>
          </w:tcPr>
          <w:p w:rsidR="0001418B" w:rsidRPr="00F06B9C" w:rsidRDefault="0001418B" w:rsidP="00200BC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Заместитель директора</w:t>
            </w:r>
          </w:p>
        </w:tc>
        <w:tc>
          <w:tcPr>
            <w:tcW w:w="127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</w:t>
            </w:r>
          </w:p>
        </w:tc>
        <w:tc>
          <w:tcPr>
            <w:tcW w:w="1004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77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284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2,5</w:t>
            </w:r>
          </w:p>
        </w:tc>
        <w:tc>
          <w:tcPr>
            <w:tcW w:w="1423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42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3,5</w:t>
            </w:r>
          </w:p>
        </w:tc>
        <w:tc>
          <w:tcPr>
            <w:tcW w:w="1278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3828" w:type="dxa"/>
            <w:gridSpan w:val="2"/>
          </w:tcPr>
          <w:p w:rsidR="0001418B" w:rsidRPr="00F06B9C" w:rsidRDefault="004B3FCD" w:rsidP="00200BC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</w:t>
            </w:r>
            <w:r w:rsidR="0001418B" w:rsidRPr="00F06B9C">
              <w:rPr>
                <w:rFonts w:ascii="Liberation Serif" w:hAnsi="Liberation Serif"/>
              </w:rPr>
              <w:t>ополнительно может устанавливаться:</w:t>
            </w:r>
          </w:p>
          <w:p w:rsidR="004B1590" w:rsidRDefault="0001418B" w:rsidP="00200BC5">
            <w:pPr>
              <w:jc w:val="both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 xml:space="preserve">1) должность заместителя руководителя по информационным технологиям на опорную школу; </w:t>
            </w:r>
          </w:p>
          <w:p w:rsidR="004B1590" w:rsidRDefault="0001418B" w:rsidP="00200BC5">
            <w:pPr>
              <w:jc w:val="both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2) должность заместителя руководителя</w:t>
            </w:r>
            <w:r w:rsidR="004B1590">
              <w:rPr>
                <w:rFonts w:ascii="Liberation Serif" w:hAnsi="Liberation Serif"/>
              </w:rPr>
              <w:t>:</w:t>
            </w:r>
            <w:r w:rsidRPr="00F06B9C">
              <w:rPr>
                <w:rFonts w:ascii="Liberation Serif" w:hAnsi="Liberation Serif"/>
              </w:rPr>
              <w:t xml:space="preserve"> из расчета 0,</w:t>
            </w:r>
            <w:r w:rsidR="004B1590">
              <w:rPr>
                <w:rFonts w:ascii="Liberation Serif" w:hAnsi="Liberation Serif"/>
              </w:rPr>
              <w:t>5 единицы при наличии 5 классов и (или) классов-</w:t>
            </w:r>
            <w:r w:rsidRPr="00F06B9C">
              <w:rPr>
                <w:rFonts w:ascii="Liberation Serif" w:hAnsi="Liberation Serif"/>
              </w:rPr>
              <w:t>комплектов с углубленным или профильным</w:t>
            </w:r>
            <w:r>
              <w:rPr>
                <w:rFonts w:ascii="Liberation Serif" w:hAnsi="Liberation Serif"/>
              </w:rPr>
              <w:t xml:space="preserve"> </w:t>
            </w:r>
            <w:r w:rsidR="004B1590">
              <w:rPr>
                <w:rFonts w:ascii="Liberation Serif" w:hAnsi="Liberation Serif"/>
              </w:rPr>
              <w:t>изучением предметов;</w:t>
            </w:r>
          </w:p>
          <w:p w:rsidR="0001418B" w:rsidRPr="00542731" w:rsidRDefault="0001418B" w:rsidP="00200BC5">
            <w:pPr>
              <w:jc w:val="both"/>
              <w:rPr>
                <w:rFonts w:ascii="Liberation Serif" w:hAnsi="Liberation Serif"/>
              </w:rPr>
            </w:pPr>
            <w:r w:rsidRPr="00E35AEF">
              <w:rPr>
                <w:rFonts w:ascii="Liberation Serif" w:hAnsi="Liberation Serif"/>
              </w:rPr>
              <w:t xml:space="preserve"> из расчета 1</w:t>
            </w:r>
            <w:r w:rsidR="00365243">
              <w:rPr>
                <w:rFonts w:ascii="Liberation Serif" w:hAnsi="Liberation Serif"/>
              </w:rPr>
              <w:t>,0</w:t>
            </w:r>
            <w:r w:rsidRPr="00E35AEF">
              <w:rPr>
                <w:rFonts w:ascii="Liberation Serif" w:hAnsi="Liberation Serif"/>
              </w:rPr>
              <w:t xml:space="preserve"> единица - от 5 до 10 </w:t>
            </w:r>
            <w:r w:rsidR="00693896" w:rsidRPr="00E35AEF">
              <w:rPr>
                <w:rFonts w:ascii="Liberation Serif" w:hAnsi="Liberation Serif"/>
              </w:rPr>
              <w:t>классов</w:t>
            </w:r>
            <w:r w:rsidR="00693896">
              <w:rPr>
                <w:rFonts w:ascii="Liberation Serif" w:hAnsi="Liberation Serif"/>
              </w:rPr>
              <w:t xml:space="preserve"> и</w:t>
            </w:r>
            <w:r w:rsidR="004B1590">
              <w:rPr>
                <w:rFonts w:ascii="Liberation Serif" w:hAnsi="Liberation Serif"/>
              </w:rPr>
              <w:t xml:space="preserve"> (или) классов-</w:t>
            </w:r>
            <w:r w:rsidRPr="00E35AEF">
              <w:rPr>
                <w:rFonts w:ascii="Liberation Serif" w:hAnsi="Liberation Serif"/>
              </w:rPr>
              <w:t>комплектов с углубленным или</w:t>
            </w:r>
            <w:r w:rsidR="004B1590">
              <w:rPr>
                <w:rFonts w:ascii="Liberation Serif" w:hAnsi="Liberation Serif"/>
              </w:rPr>
              <w:t xml:space="preserve"> профильным изучением предметов;</w:t>
            </w:r>
            <w:r w:rsidRPr="00E35AEF">
              <w:rPr>
                <w:rFonts w:ascii="Liberation Serif" w:hAnsi="Liberation Serif"/>
              </w:rPr>
              <w:t xml:space="preserve"> из расчета 1,5 единицы - свыше 10 классов</w:t>
            </w:r>
            <w:r w:rsidR="004B1590">
              <w:rPr>
                <w:rFonts w:ascii="Liberation Serif" w:hAnsi="Liberation Serif"/>
              </w:rPr>
              <w:t xml:space="preserve"> и (или) классов </w:t>
            </w:r>
            <w:r w:rsidRPr="00E35AEF">
              <w:rPr>
                <w:rFonts w:ascii="Liberation Serif" w:hAnsi="Liberation Serif"/>
              </w:rPr>
              <w:t>-комплектов с углубленным или профильным изучением предметов</w:t>
            </w:r>
            <w:r w:rsidR="004B1590">
              <w:rPr>
                <w:rFonts w:ascii="Liberation Serif" w:hAnsi="Liberation Serif"/>
              </w:rPr>
              <w:t>;</w:t>
            </w:r>
          </w:p>
        </w:tc>
      </w:tr>
      <w:tr w:rsidR="002B77A0" w:rsidRPr="00F06B9C" w:rsidTr="004D7807">
        <w:tc>
          <w:tcPr>
            <w:tcW w:w="2950" w:type="dxa"/>
          </w:tcPr>
          <w:p w:rsidR="002B77A0" w:rsidRDefault="002B77A0" w:rsidP="00200BC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Руководитель структурного подразделения (заведующий филиалом)</w:t>
            </w:r>
          </w:p>
        </w:tc>
        <w:tc>
          <w:tcPr>
            <w:tcW w:w="1271" w:type="dxa"/>
          </w:tcPr>
          <w:p w:rsidR="002B77A0" w:rsidRDefault="002B77A0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</w:t>
            </w:r>
          </w:p>
        </w:tc>
        <w:tc>
          <w:tcPr>
            <w:tcW w:w="1004" w:type="dxa"/>
            <w:gridSpan w:val="2"/>
          </w:tcPr>
          <w:p w:rsidR="002B77A0" w:rsidRDefault="002B77A0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</w:t>
            </w:r>
          </w:p>
        </w:tc>
        <w:tc>
          <w:tcPr>
            <w:tcW w:w="1277" w:type="dxa"/>
          </w:tcPr>
          <w:p w:rsidR="002B77A0" w:rsidRDefault="002B77A0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84" w:type="dxa"/>
            <w:gridSpan w:val="2"/>
          </w:tcPr>
          <w:p w:rsidR="002B77A0" w:rsidRDefault="002B77A0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23" w:type="dxa"/>
          </w:tcPr>
          <w:p w:rsidR="002B77A0" w:rsidRDefault="002B77A0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20" w:type="dxa"/>
          </w:tcPr>
          <w:p w:rsidR="002B77A0" w:rsidRDefault="002B77A0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78" w:type="dxa"/>
          </w:tcPr>
          <w:p w:rsidR="002B77A0" w:rsidRDefault="002B77A0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828" w:type="dxa"/>
            <w:gridSpan w:val="2"/>
          </w:tcPr>
          <w:p w:rsidR="002B77A0" w:rsidRPr="00F06B9C" w:rsidRDefault="002B77A0" w:rsidP="00200BC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Должность устанавливается при наличии обособленного структурного подразделения или при центре гуманитарного и цифрового образования «Точка роста». Возможно увеличение </w:t>
            </w:r>
            <w:r>
              <w:rPr>
                <w:rFonts w:ascii="Liberation Serif" w:hAnsi="Liberation Serif"/>
              </w:rPr>
              <w:lastRenderedPageBreak/>
              <w:t>штатных единиц при увеличении числа структурных подразделений (филиалов) по согласованию с учредителем.</w:t>
            </w:r>
          </w:p>
        </w:tc>
      </w:tr>
      <w:tr w:rsidR="002B77A0" w:rsidRPr="00F06B9C" w:rsidTr="00E02099">
        <w:tc>
          <w:tcPr>
            <w:tcW w:w="2950" w:type="dxa"/>
          </w:tcPr>
          <w:p w:rsidR="002B77A0" w:rsidRDefault="002B77A0" w:rsidP="00200BC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Заместитель руководителя структурного подразделения</w:t>
            </w:r>
          </w:p>
        </w:tc>
        <w:tc>
          <w:tcPr>
            <w:tcW w:w="12785" w:type="dxa"/>
            <w:gridSpan w:val="11"/>
          </w:tcPr>
          <w:p w:rsidR="002B77A0" w:rsidRDefault="002B77A0" w:rsidP="002B77A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должность устанавливается при численности работников в структурном подразделении не менее 7 единиц по согласованию с учредителем.</w:t>
            </w:r>
          </w:p>
        </w:tc>
      </w:tr>
      <w:tr w:rsidR="0001418B" w:rsidRPr="00F06B9C" w:rsidTr="004D7807">
        <w:tc>
          <w:tcPr>
            <w:tcW w:w="2950" w:type="dxa"/>
          </w:tcPr>
          <w:p w:rsidR="0001418B" w:rsidRPr="00F06B9C" w:rsidRDefault="0001418B" w:rsidP="00200BC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Заведующий хозяйственным отделом</w:t>
            </w:r>
          </w:p>
        </w:tc>
        <w:tc>
          <w:tcPr>
            <w:tcW w:w="127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04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277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284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23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2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78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828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</w:p>
        </w:tc>
      </w:tr>
      <w:tr w:rsidR="0001418B" w:rsidRPr="00F06B9C" w:rsidTr="004D7807">
        <w:tc>
          <w:tcPr>
            <w:tcW w:w="2950" w:type="dxa"/>
          </w:tcPr>
          <w:p w:rsidR="0001418B" w:rsidRPr="00F06B9C" w:rsidRDefault="0001418B" w:rsidP="00200BC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Заведующий хозяйством</w:t>
            </w:r>
          </w:p>
        </w:tc>
        <w:tc>
          <w:tcPr>
            <w:tcW w:w="127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</w:t>
            </w:r>
          </w:p>
        </w:tc>
        <w:tc>
          <w:tcPr>
            <w:tcW w:w="1004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</w:t>
            </w:r>
          </w:p>
        </w:tc>
        <w:tc>
          <w:tcPr>
            <w:tcW w:w="1277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84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23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2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8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3828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</w:p>
        </w:tc>
      </w:tr>
      <w:tr w:rsidR="0001418B" w:rsidRPr="00F06B9C" w:rsidTr="004D7807">
        <w:tc>
          <w:tcPr>
            <w:tcW w:w="2950" w:type="dxa"/>
          </w:tcPr>
          <w:p w:rsidR="0001418B" w:rsidRPr="00F06B9C" w:rsidRDefault="0001418B" w:rsidP="00200BC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Заведующий библиотекой</w:t>
            </w:r>
            <w:r w:rsidR="004E7CC6">
              <w:rPr>
                <w:rFonts w:ascii="Liberation Serif" w:hAnsi="Liberation Serif"/>
              </w:rPr>
              <w:t xml:space="preserve"> (информационно-библиотечным центром)</w:t>
            </w:r>
          </w:p>
        </w:tc>
        <w:tc>
          <w:tcPr>
            <w:tcW w:w="127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04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277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284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23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2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78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828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</w:p>
        </w:tc>
      </w:tr>
      <w:tr w:rsidR="004E7CC6" w:rsidRPr="00F06B9C" w:rsidTr="00E02099">
        <w:tc>
          <w:tcPr>
            <w:tcW w:w="2950" w:type="dxa"/>
          </w:tcPr>
          <w:p w:rsidR="004E7CC6" w:rsidRPr="00F06B9C" w:rsidRDefault="004E7CC6" w:rsidP="00200BC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Педагог дополнительного образования</w:t>
            </w:r>
          </w:p>
        </w:tc>
        <w:tc>
          <w:tcPr>
            <w:tcW w:w="12785" w:type="dxa"/>
            <w:gridSpan w:val="11"/>
          </w:tcPr>
          <w:p w:rsidR="004E7CC6" w:rsidRDefault="004E7CC6" w:rsidP="004E7CC6">
            <w:pPr>
              <w:pStyle w:val="a6"/>
              <w:numPr>
                <w:ilvl w:val="0"/>
                <w:numId w:val="2"/>
              </w:num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устанавливается на каждые 150 учащихся, занимающихся по программам дополнительного образования, курсов внеурочной деятельности;</w:t>
            </w:r>
          </w:p>
          <w:p w:rsidR="004E7CC6" w:rsidRDefault="004E7CC6" w:rsidP="004E7CC6">
            <w:pPr>
              <w:pStyle w:val="a6"/>
              <w:numPr>
                <w:ilvl w:val="0"/>
                <w:numId w:val="2"/>
              </w:num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при реализации внутришкольной модели организации внеурочной деятельности дополнительно 0,5 штатные единицы; </w:t>
            </w:r>
          </w:p>
          <w:p w:rsidR="004E7CC6" w:rsidRPr="004E7CC6" w:rsidRDefault="004E7CC6" w:rsidP="004E7CC6">
            <w:pPr>
              <w:pStyle w:val="a6"/>
              <w:numPr>
                <w:ilvl w:val="0"/>
                <w:numId w:val="2"/>
              </w:num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при наличии центра гуманитарного и цифрового образования «Точка роста» дополнительно 3 ставки   </w:t>
            </w:r>
          </w:p>
        </w:tc>
      </w:tr>
      <w:tr w:rsidR="0001418B" w:rsidRPr="00F06B9C" w:rsidTr="004D7807">
        <w:tc>
          <w:tcPr>
            <w:tcW w:w="2950" w:type="dxa"/>
          </w:tcPr>
          <w:p w:rsidR="0001418B" w:rsidRPr="00F06B9C" w:rsidRDefault="0001418B" w:rsidP="00200BC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Педагог-организатор</w:t>
            </w:r>
          </w:p>
        </w:tc>
        <w:tc>
          <w:tcPr>
            <w:tcW w:w="127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04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</w:t>
            </w:r>
          </w:p>
        </w:tc>
        <w:tc>
          <w:tcPr>
            <w:tcW w:w="1277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84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23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2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78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828" w:type="dxa"/>
            <w:gridSpan w:val="2"/>
          </w:tcPr>
          <w:p w:rsidR="0001418B" w:rsidRPr="00F06B9C" w:rsidRDefault="002B77A0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устанавливается дополнительная должность педагога-организатора при наличии паспортизированного музея </w:t>
            </w:r>
          </w:p>
        </w:tc>
      </w:tr>
      <w:tr w:rsidR="0001418B" w:rsidRPr="00F06B9C" w:rsidTr="004D7807">
        <w:tc>
          <w:tcPr>
            <w:tcW w:w="2950" w:type="dxa"/>
          </w:tcPr>
          <w:p w:rsidR="0001418B" w:rsidRPr="00F06B9C" w:rsidRDefault="0001418B" w:rsidP="00200BC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Социальный п</w:t>
            </w:r>
            <w:r w:rsidRPr="005117E0">
              <w:rPr>
                <w:rFonts w:ascii="Liberation Serif" w:hAnsi="Liberation Serif"/>
              </w:rPr>
              <w:t>едагог</w:t>
            </w:r>
          </w:p>
        </w:tc>
        <w:tc>
          <w:tcPr>
            <w:tcW w:w="12785" w:type="dxa"/>
            <w:gridSpan w:val="11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5117E0">
              <w:rPr>
                <w:rFonts w:ascii="Liberation Serif" w:hAnsi="Liberation Serif"/>
              </w:rPr>
              <w:t>должность устанавливается для работы с детьми, находящимися в трудной жизненной ситуации и нуждающимися в педагогической поддержке из расчета 0,5 ставки на 100 детей указанной категории, 1 ставка до 500 детей, 1,5 ставки - от 500 и более детей</w:t>
            </w:r>
          </w:p>
        </w:tc>
      </w:tr>
      <w:tr w:rsidR="0001418B" w:rsidRPr="00F06B9C" w:rsidTr="004D7807">
        <w:tc>
          <w:tcPr>
            <w:tcW w:w="2950" w:type="dxa"/>
          </w:tcPr>
          <w:p w:rsidR="0001418B" w:rsidRPr="00F06B9C" w:rsidRDefault="0001418B" w:rsidP="00200BC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Воспитатель</w:t>
            </w:r>
          </w:p>
        </w:tc>
        <w:tc>
          <w:tcPr>
            <w:tcW w:w="12785" w:type="dxa"/>
            <w:gridSpan w:val="11"/>
          </w:tcPr>
          <w:p w:rsidR="0001418B" w:rsidRDefault="0001418B" w:rsidP="004B1590">
            <w:pPr>
              <w:pStyle w:val="a6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  <w:r w:rsidRPr="004B1590">
              <w:rPr>
                <w:rFonts w:ascii="Liberation Serif" w:hAnsi="Liberation Serif"/>
              </w:rPr>
              <w:t>должность устанавливается из расчета 1 единица на группу продленного дня, а в группах, скомплектованных из детей 6-летнего возраста - 1,25 единицы должности</w:t>
            </w:r>
          </w:p>
          <w:p w:rsidR="004B1590" w:rsidRPr="004B1590" w:rsidRDefault="004B1590" w:rsidP="004B1590">
            <w:pPr>
              <w:pStyle w:val="a6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единица на каждую группу обучающихся, скомплектованную из 25 и более детей, для общеобразовательных организаций, осуществляющих деятельность режиме «полного дня» (за исключением интернатов при школах)</w:t>
            </w:r>
          </w:p>
        </w:tc>
      </w:tr>
      <w:tr w:rsidR="0001418B" w:rsidRPr="00F06B9C" w:rsidTr="004D7807">
        <w:tc>
          <w:tcPr>
            <w:tcW w:w="2950" w:type="dxa"/>
          </w:tcPr>
          <w:p w:rsidR="0001418B" w:rsidRDefault="0001418B" w:rsidP="00200BC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Мастер производственного </w:t>
            </w:r>
            <w:r w:rsidRPr="006603AC">
              <w:rPr>
                <w:rFonts w:ascii="Liberation Serif" w:hAnsi="Liberation Serif"/>
              </w:rPr>
              <w:t>обучения</w:t>
            </w:r>
          </w:p>
        </w:tc>
        <w:tc>
          <w:tcPr>
            <w:tcW w:w="12785" w:type="dxa"/>
            <w:gridSpan w:val="11"/>
          </w:tcPr>
          <w:p w:rsidR="0001418B" w:rsidRPr="005117E0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 наличии программ профессиональной подготовки</w:t>
            </w:r>
          </w:p>
        </w:tc>
      </w:tr>
      <w:tr w:rsidR="0001418B" w:rsidRPr="00F06B9C" w:rsidTr="004D7807">
        <w:tc>
          <w:tcPr>
            <w:tcW w:w="2950" w:type="dxa"/>
          </w:tcPr>
          <w:p w:rsidR="0001418B" w:rsidRDefault="0001418B" w:rsidP="00200BC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Педагог-психолог </w:t>
            </w:r>
          </w:p>
        </w:tc>
        <w:tc>
          <w:tcPr>
            <w:tcW w:w="12785" w:type="dxa"/>
            <w:gridSpan w:val="11"/>
          </w:tcPr>
          <w:p w:rsidR="004B1590" w:rsidRDefault="004E7CC6" w:rsidP="004B1590">
            <w:pPr>
              <w:pStyle w:val="a6"/>
              <w:numPr>
                <w:ilvl w:val="0"/>
                <w:numId w:val="3"/>
              </w:num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должность устанав</w:t>
            </w:r>
            <w:r w:rsidR="004B1590">
              <w:rPr>
                <w:rFonts w:ascii="Liberation Serif" w:hAnsi="Liberation Serif"/>
              </w:rPr>
              <w:t>ливается на каждые 20 учащихся с ограниченными возможностями здоровья при наличии специалистов, имеющих специальное психологическое образование;</w:t>
            </w:r>
          </w:p>
          <w:p w:rsidR="004E7CC6" w:rsidRPr="004E7CC6" w:rsidRDefault="00EF2430" w:rsidP="004B1590">
            <w:pPr>
              <w:pStyle w:val="a6"/>
              <w:numPr>
                <w:ilvl w:val="0"/>
                <w:numId w:val="3"/>
              </w:num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 ставки на каждый класс/группу обучающихся в рамках инновационной (научной) деятельности в базовых школах РАН</w:t>
            </w:r>
          </w:p>
        </w:tc>
      </w:tr>
      <w:tr w:rsidR="0001418B" w:rsidRPr="00F06B9C" w:rsidTr="004D7807">
        <w:tc>
          <w:tcPr>
            <w:tcW w:w="2950" w:type="dxa"/>
          </w:tcPr>
          <w:p w:rsidR="00EF2430" w:rsidRDefault="00EF2430" w:rsidP="00200BC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Библиотекарь, </w:t>
            </w:r>
          </w:p>
          <w:p w:rsidR="0001418B" w:rsidRDefault="00EF2430" w:rsidP="00200BC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 w:rsidR="0001418B">
              <w:rPr>
                <w:rFonts w:ascii="Liberation Serif" w:hAnsi="Liberation Serif"/>
              </w:rPr>
              <w:t xml:space="preserve">едагог-библиотекарь </w:t>
            </w:r>
          </w:p>
        </w:tc>
        <w:tc>
          <w:tcPr>
            <w:tcW w:w="127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0,25</w:t>
            </w:r>
          </w:p>
        </w:tc>
        <w:tc>
          <w:tcPr>
            <w:tcW w:w="1004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</w:t>
            </w:r>
          </w:p>
        </w:tc>
        <w:tc>
          <w:tcPr>
            <w:tcW w:w="1277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</w:t>
            </w:r>
          </w:p>
        </w:tc>
        <w:tc>
          <w:tcPr>
            <w:tcW w:w="1284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</w:t>
            </w:r>
          </w:p>
        </w:tc>
        <w:tc>
          <w:tcPr>
            <w:tcW w:w="1423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</w:t>
            </w:r>
          </w:p>
        </w:tc>
        <w:tc>
          <w:tcPr>
            <w:tcW w:w="142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</w:t>
            </w:r>
          </w:p>
        </w:tc>
        <w:tc>
          <w:tcPr>
            <w:tcW w:w="1278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</w:t>
            </w:r>
          </w:p>
        </w:tc>
        <w:tc>
          <w:tcPr>
            <w:tcW w:w="3828" w:type="dxa"/>
            <w:gridSpan w:val="2"/>
          </w:tcPr>
          <w:p w:rsidR="0001418B" w:rsidRDefault="00EF2430" w:rsidP="00EF2430">
            <w:pPr>
              <w:pStyle w:val="a6"/>
              <w:numPr>
                <w:ilvl w:val="0"/>
                <w:numId w:val="4"/>
              </w:num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Начиная с 34 классов и (или) классов-комплектов – 1 ставка, на последующие 10 классов и (или) классов-комплектов – дополнительно 0,5 ставки, но не более 2 ставок; </w:t>
            </w:r>
          </w:p>
          <w:p w:rsidR="00EF2430" w:rsidRPr="00EF2430" w:rsidRDefault="00EF2430" w:rsidP="00EF2430">
            <w:pPr>
              <w:pStyle w:val="a6"/>
              <w:numPr>
                <w:ilvl w:val="0"/>
                <w:numId w:val="4"/>
              </w:num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 филиал и (или) отдельно стоящее здание школы устанавливается дополнительная должность из расчета 0,5 </w:t>
            </w:r>
            <w:r w:rsidR="006F2E66">
              <w:rPr>
                <w:rFonts w:ascii="Liberation Serif" w:hAnsi="Liberation Serif"/>
              </w:rPr>
              <w:t>единицы</w:t>
            </w:r>
            <w:r w:rsidR="0094651E">
              <w:rPr>
                <w:rFonts w:ascii="Liberation Serif" w:hAnsi="Liberation Serif"/>
              </w:rPr>
              <w:t xml:space="preserve"> на 6 классов и (или) классов-комплектов.</w:t>
            </w:r>
          </w:p>
        </w:tc>
      </w:tr>
      <w:tr w:rsidR="0001418B" w:rsidRPr="00F06B9C" w:rsidTr="004D7807">
        <w:tc>
          <w:tcPr>
            <w:tcW w:w="2950" w:type="dxa"/>
          </w:tcPr>
          <w:p w:rsidR="0001418B" w:rsidRDefault="0001418B" w:rsidP="00200BC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Учитель-логопед</w:t>
            </w:r>
          </w:p>
        </w:tc>
        <w:tc>
          <w:tcPr>
            <w:tcW w:w="8957" w:type="dxa"/>
            <w:gridSpan w:val="9"/>
          </w:tcPr>
          <w:p w:rsidR="0001418B" w:rsidRPr="00F06B9C" w:rsidRDefault="0001418B" w:rsidP="0094651E">
            <w:pPr>
              <w:jc w:val="center"/>
              <w:rPr>
                <w:rFonts w:ascii="Liberation Serif" w:hAnsi="Liberation Serif"/>
              </w:rPr>
            </w:pPr>
            <w:r w:rsidRPr="005117E0">
              <w:rPr>
                <w:rFonts w:ascii="Liberation Serif" w:hAnsi="Liberation Serif"/>
              </w:rPr>
              <w:t>должность устанавливается при ус</w:t>
            </w:r>
            <w:r w:rsidR="0094651E">
              <w:rPr>
                <w:rFonts w:ascii="Liberation Serif" w:hAnsi="Liberation Serif"/>
              </w:rPr>
              <w:t>ловии реализации адаптивных программ, из расчета 1 штатная единица на каждые 6-12 учащихся с ограниченными возможностями здоровья</w:t>
            </w:r>
          </w:p>
        </w:tc>
        <w:tc>
          <w:tcPr>
            <w:tcW w:w="3828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</w:p>
        </w:tc>
      </w:tr>
      <w:tr w:rsidR="006F2E66" w:rsidRPr="00F06B9C" w:rsidTr="004D7807">
        <w:tc>
          <w:tcPr>
            <w:tcW w:w="2950" w:type="dxa"/>
          </w:tcPr>
          <w:p w:rsidR="006F2E66" w:rsidRDefault="006F2E66" w:rsidP="00200BC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Ассистент (помощник) </w:t>
            </w:r>
          </w:p>
        </w:tc>
        <w:tc>
          <w:tcPr>
            <w:tcW w:w="8957" w:type="dxa"/>
            <w:gridSpan w:val="9"/>
          </w:tcPr>
          <w:p w:rsidR="006F2E66" w:rsidRDefault="006F2E66" w:rsidP="006F2E6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должность устанавливается из расчета: </w:t>
            </w:r>
          </w:p>
          <w:p w:rsidR="006F2E66" w:rsidRPr="006F2E66" w:rsidRDefault="006F2E66" w:rsidP="006F2E6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штатная единица на 1-4 учащихся с ограниченными возможностями здоровья, детей-инвалидов</w:t>
            </w:r>
          </w:p>
        </w:tc>
        <w:tc>
          <w:tcPr>
            <w:tcW w:w="3828" w:type="dxa"/>
            <w:gridSpan w:val="2"/>
          </w:tcPr>
          <w:p w:rsidR="006F2E66" w:rsidRPr="00F06B9C" w:rsidRDefault="006F2E66" w:rsidP="006F2E6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Ассистент (помощник) является работником, который осуществляет помощь в уходе, передвижении, питании и других необходимых действиях с учетом индивидуальных особенностей детей-инвалидов и детей с ограниченными возможностями здоровья</w:t>
            </w:r>
          </w:p>
        </w:tc>
      </w:tr>
      <w:tr w:rsidR="00EF2430" w:rsidRPr="00F06B9C" w:rsidTr="004D7807">
        <w:tc>
          <w:tcPr>
            <w:tcW w:w="2950" w:type="dxa"/>
          </w:tcPr>
          <w:p w:rsidR="00EF2430" w:rsidRDefault="00EF2430" w:rsidP="00200BC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Тьютор</w:t>
            </w:r>
          </w:p>
        </w:tc>
        <w:tc>
          <w:tcPr>
            <w:tcW w:w="8957" w:type="dxa"/>
            <w:gridSpan w:val="9"/>
          </w:tcPr>
          <w:p w:rsidR="00EF2430" w:rsidRDefault="00EF2430" w:rsidP="00EF243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должность устанавливается из расчета:</w:t>
            </w:r>
          </w:p>
          <w:p w:rsidR="00EF2430" w:rsidRDefault="00EF2430" w:rsidP="00EF2430">
            <w:pPr>
              <w:pStyle w:val="a6"/>
              <w:numPr>
                <w:ilvl w:val="0"/>
                <w:numId w:val="5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штатная </w:t>
            </w:r>
            <w:r w:rsidR="006F2E66">
              <w:rPr>
                <w:rFonts w:ascii="Liberation Serif" w:hAnsi="Liberation Serif"/>
              </w:rPr>
              <w:t>единица на</w:t>
            </w:r>
            <w:r>
              <w:rPr>
                <w:rFonts w:ascii="Liberation Serif" w:hAnsi="Liberation Serif"/>
              </w:rPr>
              <w:t xml:space="preserve"> 1-6 учащихся с ограниченными возможностями здоровья;</w:t>
            </w:r>
          </w:p>
          <w:p w:rsidR="00EF2430" w:rsidRPr="00EF2430" w:rsidRDefault="00EF2430" w:rsidP="00EF2430">
            <w:pPr>
              <w:pStyle w:val="a6"/>
              <w:numPr>
                <w:ilvl w:val="0"/>
                <w:numId w:val="5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0,5 штатных единиц на класс/группу обучающихся, с целью реализации ФГОС общего образования и в рамках инновационной (</w:t>
            </w:r>
            <w:r w:rsidR="006F2E66">
              <w:rPr>
                <w:rFonts w:ascii="Liberation Serif" w:hAnsi="Liberation Serif"/>
              </w:rPr>
              <w:t>научной</w:t>
            </w:r>
            <w:r>
              <w:rPr>
                <w:rFonts w:ascii="Liberation Serif" w:hAnsi="Liberation Serif"/>
              </w:rPr>
              <w:t>)</w:t>
            </w:r>
            <w:r w:rsidR="006F2E66">
              <w:rPr>
                <w:rFonts w:ascii="Liberation Serif" w:hAnsi="Liberation Serif"/>
              </w:rPr>
              <w:t xml:space="preserve"> деятельности в базовых школах РАН</w:t>
            </w:r>
          </w:p>
        </w:tc>
        <w:tc>
          <w:tcPr>
            <w:tcW w:w="3828" w:type="dxa"/>
            <w:gridSpan w:val="2"/>
          </w:tcPr>
          <w:p w:rsidR="00EF2430" w:rsidRPr="00F06B9C" w:rsidRDefault="00EF2430" w:rsidP="00200BC5">
            <w:pPr>
              <w:jc w:val="center"/>
              <w:rPr>
                <w:rFonts w:ascii="Liberation Serif" w:hAnsi="Liberation Serif"/>
              </w:rPr>
            </w:pPr>
          </w:p>
        </w:tc>
      </w:tr>
      <w:tr w:rsidR="0001418B" w:rsidRPr="00F06B9C" w:rsidTr="004D7807">
        <w:tc>
          <w:tcPr>
            <w:tcW w:w="2950" w:type="dxa"/>
          </w:tcPr>
          <w:p w:rsidR="0001418B" w:rsidRDefault="0001418B" w:rsidP="00200BC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Учитель-дефектолог (сурдопедагог, тифлопедагог)</w:t>
            </w:r>
          </w:p>
        </w:tc>
        <w:tc>
          <w:tcPr>
            <w:tcW w:w="8957" w:type="dxa"/>
            <w:gridSpan w:val="9"/>
          </w:tcPr>
          <w:p w:rsidR="0001418B" w:rsidRPr="00F06B9C" w:rsidRDefault="0001418B" w:rsidP="00EF2430">
            <w:pPr>
              <w:jc w:val="center"/>
              <w:rPr>
                <w:rFonts w:ascii="Liberation Serif" w:hAnsi="Liberation Serif"/>
              </w:rPr>
            </w:pPr>
            <w:r w:rsidRPr="006E1292">
              <w:rPr>
                <w:rFonts w:ascii="Liberation Serif" w:hAnsi="Liberation Serif"/>
              </w:rPr>
              <w:t xml:space="preserve">при </w:t>
            </w:r>
            <w:r w:rsidR="00EF2430">
              <w:rPr>
                <w:rFonts w:ascii="Liberation Serif" w:hAnsi="Liberation Serif"/>
              </w:rPr>
              <w:t>реализации адаптированных основных образовательных программ общего образования устанавливается 1 штатная единица на каждые 6-12 учащихся с ограниченными возможностями здоровья</w:t>
            </w:r>
          </w:p>
        </w:tc>
        <w:tc>
          <w:tcPr>
            <w:tcW w:w="3828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0156" w:rsidRPr="00F06B9C" w:rsidTr="004D7807">
        <w:tc>
          <w:tcPr>
            <w:tcW w:w="2950" w:type="dxa"/>
          </w:tcPr>
          <w:p w:rsidR="00340156" w:rsidRDefault="00340156" w:rsidP="00200BC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Техник (лаборант)</w:t>
            </w:r>
          </w:p>
        </w:tc>
        <w:tc>
          <w:tcPr>
            <w:tcW w:w="8957" w:type="dxa"/>
            <w:gridSpan w:val="9"/>
          </w:tcPr>
          <w:p w:rsidR="00340156" w:rsidRPr="006E1292" w:rsidRDefault="00340156" w:rsidP="00EF243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должность устанавливается из расчета 1 ставка на 1 компьютерный класс от 5 и более персональных компьютеров. Дополнительно вводится 1 ставка на каждые 10 персональных компьютеров в прочих помещениях образовательной организации. </w:t>
            </w:r>
          </w:p>
        </w:tc>
        <w:tc>
          <w:tcPr>
            <w:tcW w:w="3828" w:type="dxa"/>
            <w:gridSpan w:val="2"/>
          </w:tcPr>
          <w:p w:rsidR="00340156" w:rsidRPr="00F06B9C" w:rsidRDefault="00340156" w:rsidP="00200BC5">
            <w:pPr>
              <w:jc w:val="center"/>
              <w:rPr>
                <w:rFonts w:ascii="Liberation Serif" w:hAnsi="Liberation Serif"/>
              </w:rPr>
            </w:pPr>
          </w:p>
        </w:tc>
      </w:tr>
      <w:tr w:rsidR="0001418B" w:rsidRPr="00F06B9C" w:rsidTr="004D7807">
        <w:tc>
          <w:tcPr>
            <w:tcW w:w="2950" w:type="dxa"/>
          </w:tcPr>
          <w:p w:rsidR="0001418B" w:rsidRDefault="0001418B" w:rsidP="00200BC5">
            <w:pPr>
              <w:rPr>
                <w:rFonts w:ascii="Liberation Serif" w:hAnsi="Liberation Serif"/>
              </w:rPr>
            </w:pPr>
            <w:r w:rsidRPr="006E1292">
              <w:rPr>
                <w:rFonts w:ascii="Liberation Serif" w:hAnsi="Liberation Serif"/>
              </w:rPr>
              <w:t xml:space="preserve">Преподаватель-организатор </w:t>
            </w:r>
            <w:r>
              <w:rPr>
                <w:rFonts w:ascii="Liberation Serif" w:hAnsi="Liberation Serif"/>
              </w:rPr>
              <w:t>основ безопасности жизнедеятельности</w:t>
            </w:r>
          </w:p>
        </w:tc>
        <w:tc>
          <w:tcPr>
            <w:tcW w:w="1271" w:type="dxa"/>
          </w:tcPr>
          <w:p w:rsidR="0001418B" w:rsidRPr="00F06B9C" w:rsidRDefault="00542731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04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77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84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23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2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78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828" w:type="dxa"/>
            <w:gridSpan w:val="2"/>
          </w:tcPr>
          <w:p w:rsidR="0001418B" w:rsidRPr="00F06B9C" w:rsidRDefault="0094651E" w:rsidP="0094651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Ставка устанавливается при наличии педагогической нагрузки 9 и более часов в неделю, при объеме преподавательской работы по курсу ОБЖ менее 5 часов в неделю устанавливается 0,5 ставки.</w:t>
            </w:r>
          </w:p>
        </w:tc>
      </w:tr>
      <w:tr w:rsidR="00340156" w:rsidRPr="00F06B9C" w:rsidTr="00E02099">
        <w:tc>
          <w:tcPr>
            <w:tcW w:w="2950" w:type="dxa"/>
          </w:tcPr>
          <w:p w:rsidR="00340156" w:rsidRDefault="00340156" w:rsidP="00E0209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Старший вожатый</w:t>
            </w:r>
          </w:p>
        </w:tc>
        <w:tc>
          <w:tcPr>
            <w:tcW w:w="1271" w:type="dxa"/>
          </w:tcPr>
          <w:p w:rsidR="00340156" w:rsidRPr="00F06B9C" w:rsidRDefault="00340156" w:rsidP="00E020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04" w:type="dxa"/>
            <w:gridSpan w:val="2"/>
          </w:tcPr>
          <w:p w:rsidR="00340156" w:rsidRPr="00F06B9C" w:rsidRDefault="00340156" w:rsidP="00E020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277" w:type="dxa"/>
          </w:tcPr>
          <w:p w:rsidR="00340156" w:rsidRPr="00F06B9C" w:rsidRDefault="00340156" w:rsidP="00E020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</w:t>
            </w:r>
          </w:p>
        </w:tc>
        <w:tc>
          <w:tcPr>
            <w:tcW w:w="1284" w:type="dxa"/>
            <w:gridSpan w:val="2"/>
          </w:tcPr>
          <w:p w:rsidR="00340156" w:rsidRPr="00F06B9C" w:rsidRDefault="00340156" w:rsidP="00E020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</w:t>
            </w:r>
          </w:p>
        </w:tc>
        <w:tc>
          <w:tcPr>
            <w:tcW w:w="1423" w:type="dxa"/>
          </w:tcPr>
          <w:p w:rsidR="00340156" w:rsidRPr="00F06B9C" w:rsidRDefault="00340156" w:rsidP="00E020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0,75</w:t>
            </w:r>
          </w:p>
        </w:tc>
        <w:tc>
          <w:tcPr>
            <w:tcW w:w="1420" w:type="dxa"/>
          </w:tcPr>
          <w:p w:rsidR="00340156" w:rsidRPr="00F06B9C" w:rsidRDefault="00340156" w:rsidP="00E020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78" w:type="dxa"/>
          </w:tcPr>
          <w:p w:rsidR="00340156" w:rsidRDefault="00340156" w:rsidP="00E020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  <w:p w:rsidR="00340156" w:rsidRPr="00F06B9C" w:rsidRDefault="00340156" w:rsidP="00E0209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828" w:type="dxa"/>
            <w:gridSpan w:val="2"/>
          </w:tcPr>
          <w:p w:rsidR="00340156" w:rsidRPr="00F06B9C" w:rsidRDefault="00340156" w:rsidP="00E02099">
            <w:pPr>
              <w:jc w:val="center"/>
              <w:rPr>
                <w:rFonts w:ascii="Liberation Serif" w:hAnsi="Liberation Serif"/>
              </w:rPr>
            </w:pPr>
          </w:p>
        </w:tc>
      </w:tr>
      <w:tr w:rsidR="0001418B" w:rsidRPr="00F06B9C" w:rsidTr="004D7807">
        <w:tc>
          <w:tcPr>
            <w:tcW w:w="2950" w:type="dxa"/>
          </w:tcPr>
          <w:p w:rsidR="0001418B" w:rsidRDefault="00340156" w:rsidP="00200BC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Диспетчер (по составлению расписания)</w:t>
            </w:r>
          </w:p>
        </w:tc>
        <w:tc>
          <w:tcPr>
            <w:tcW w:w="127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04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277" w:type="dxa"/>
          </w:tcPr>
          <w:p w:rsidR="0001418B" w:rsidRPr="00F06B9C" w:rsidRDefault="00340156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284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</w:t>
            </w:r>
          </w:p>
        </w:tc>
        <w:tc>
          <w:tcPr>
            <w:tcW w:w="1423" w:type="dxa"/>
          </w:tcPr>
          <w:p w:rsidR="0001418B" w:rsidRPr="00F06B9C" w:rsidRDefault="00340156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</w:t>
            </w:r>
          </w:p>
        </w:tc>
        <w:tc>
          <w:tcPr>
            <w:tcW w:w="142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78" w:type="dxa"/>
          </w:tcPr>
          <w:p w:rsidR="0001418B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828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</w:p>
        </w:tc>
      </w:tr>
      <w:tr w:rsidR="0001418B" w:rsidRPr="00F06B9C" w:rsidTr="004D7807">
        <w:tc>
          <w:tcPr>
            <w:tcW w:w="2950" w:type="dxa"/>
          </w:tcPr>
          <w:p w:rsidR="0001418B" w:rsidRDefault="0001418B" w:rsidP="00200BC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Специалист</w:t>
            </w:r>
            <w:r w:rsidR="00542731">
              <w:rPr>
                <w:rFonts w:ascii="Liberation Serif" w:hAnsi="Liberation Serif"/>
              </w:rPr>
              <w:t>-</w:t>
            </w:r>
            <w:r w:rsidR="0094651E">
              <w:rPr>
                <w:rFonts w:ascii="Liberation Serif" w:hAnsi="Liberation Serif"/>
              </w:rPr>
              <w:t>(</w:t>
            </w:r>
            <w:r w:rsidR="00542731">
              <w:rPr>
                <w:rFonts w:ascii="Liberation Serif" w:hAnsi="Liberation Serif"/>
              </w:rPr>
              <w:t>инспектор</w:t>
            </w:r>
            <w:r w:rsidR="0094651E">
              <w:rPr>
                <w:rFonts w:ascii="Liberation Serif" w:hAnsi="Liberation Serif"/>
              </w:rPr>
              <w:t>)</w:t>
            </w:r>
            <w:r>
              <w:rPr>
                <w:rFonts w:ascii="Liberation Serif" w:hAnsi="Liberation Serif"/>
              </w:rPr>
              <w:t xml:space="preserve"> по кадрам</w:t>
            </w:r>
          </w:p>
        </w:tc>
        <w:tc>
          <w:tcPr>
            <w:tcW w:w="12785" w:type="dxa"/>
            <w:gridSpan w:val="11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6E1292">
              <w:rPr>
                <w:rFonts w:ascii="Liberation Serif" w:hAnsi="Liberation Serif"/>
              </w:rPr>
              <w:t>0,5 ставки п</w:t>
            </w:r>
            <w:r w:rsidR="00542731">
              <w:rPr>
                <w:rFonts w:ascii="Liberation Serif" w:hAnsi="Liberation Serif"/>
              </w:rPr>
              <w:t>ри численности сотрудников до 79 человек, 1 ставка - свыше 79</w:t>
            </w:r>
            <w:r w:rsidRPr="006E1292">
              <w:rPr>
                <w:rFonts w:ascii="Liberation Serif" w:hAnsi="Liberation Serif"/>
              </w:rPr>
              <w:t xml:space="preserve"> человек</w:t>
            </w:r>
          </w:p>
        </w:tc>
      </w:tr>
      <w:tr w:rsidR="0001418B" w:rsidRPr="00F06B9C" w:rsidTr="004D7807">
        <w:tc>
          <w:tcPr>
            <w:tcW w:w="2950" w:type="dxa"/>
          </w:tcPr>
          <w:p w:rsidR="0001418B" w:rsidRDefault="0001418B" w:rsidP="00200BC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Специалист</w:t>
            </w:r>
            <w:r w:rsidRPr="006E1292">
              <w:rPr>
                <w:rFonts w:ascii="Liberation Serif" w:hAnsi="Liberation Serif"/>
              </w:rPr>
              <w:t xml:space="preserve"> по охране труда </w:t>
            </w:r>
          </w:p>
        </w:tc>
        <w:tc>
          <w:tcPr>
            <w:tcW w:w="12785" w:type="dxa"/>
            <w:gridSpan w:val="11"/>
          </w:tcPr>
          <w:p w:rsidR="0001418B" w:rsidRPr="00F06B9C" w:rsidRDefault="00717CDE" w:rsidP="00717CD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должность устанавливается из расчета 1 штатная единица на 50 человек, но не более 1 ставки (на основании статьи 217 Трудового кодекса Российской Федерации)</w:t>
            </w:r>
          </w:p>
        </w:tc>
      </w:tr>
      <w:tr w:rsidR="0001418B" w:rsidRPr="00F06B9C" w:rsidTr="004D7807">
        <w:tc>
          <w:tcPr>
            <w:tcW w:w="2950" w:type="dxa"/>
          </w:tcPr>
          <w:p w:rsidR="0001418B" w:rsidRDefault="00717CDE" w:rsidP="00200BC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Делопроизводитель</w:t>
            </w:r>
          </w:p>
        </w:tc>
        <w:tc>
          <w:tcPr>
            <w:tcW w:w="1271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</w:t>
            </w:r>
          </w:p>
        </w:tc>
        <w:tc>
          <w:tcPr>
            <w:tcW w:w="1004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</w:t>
            </w:r>
          </w:p>
        </w:tc>
        <w:tc>
          <w:tcPr>
            <w:tcW w:w="1277" w:type="dxa"/>
          </w:tcPr>
          <w:p w:rsidR="0001418B" w:rsidRPr="00F06B9C" w:rsidRDefault="00717CDE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</w:t>
            </w:r>
          </w:p>
        </w:tc>
        <w:tc>
          <w:tcPr>
            <w:tcW w:w="1284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23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2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78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828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</w:p>
        </w:tc>
      </w:tr>
      <w:tr w:rsidR="0001418B" w:rsidRPr="00F06B9C" w:rsidTr="004D7807">
        <w:tc>
          <w:tcPr>
            <w:tcW w:w="2950" w:type="dxa"/>
          </w:tcPr>
          <w:p w:rsidR="0001418B" w:rsidRDefault="0001418B" w:rsidP="00200BC5">
            <w:pPr>
              <w:rPr>
                <w:rFonts w:ascii="Liberation Serif" w:hAnsi="Liberation Serif"/>
                <w:lang w:bidi="ru-RU"/>
              </w:rPr>
            </w:pPr>
            <w:r w:rsidRPr="00F228F2">
              <w:rPr>
                <w:rFonts w:ascii="Liberation Serif" w:hAnsi="Liberation Serif"/>
                <w:lang w:bidi="ru-RU"/>
              </w:rPr>
              <w:t>Инженер-</w:t>
            </w:r>
            <w:r>
              <w:rPr>
                <w:rFonts w:ascii="Liberation Serif" w:hAnsi="Liberation Serif"/>
                <w:lang w:bidi="ru-RU"/>
              </w:rPr>
              <w:t>электроник (электроник)</w:t>
            </w:r>
            <w:r w:rsidR="00717CDE">
              <w:rPr>
                <w:rFonts w:ascii="Liberation Serif" w:hAnsi="Liberation Serif"/>
                <w:lang w:bidi="ru-RU"/>
              </w:rPr>
              <w:t>, инженер (по информационным технологиям)</w:t>
            </w:r>
            <w:r>
              <w:rPr>
                <w:rFonts w:ascii="Liberation Serif" w:hAnsi="Liberation Serif"/>
                <w:lang w:bidi="ru-RU"/>
              </w:rPr>
              <w:t xml:space="preserve"> </w:t>
            </w:r>
          </w:p>
        </w:tc>
        <w:tc>
          <w:tcPr>
            <w:tcW w:w="1271" w:type="dxa"/>
          </w:tcPr>
          <w:p w:rsidR="0001418B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04" w:type="dxa"/>
            <w:gridSpan w:val="2"/>
          </w:tcPr>
          <w:p w:rsidR="0001418B" w:rsidRDefault="00717CDE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277" w:type="dxa"/>
          </w:tcPr>
          <w:p w:rsidR="0001418B" w:rsidRDefault="00717CDE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</w:t>
            </w:r>
          </w:p>
        </w:tc>
        <w:tc>
          <w:tcPr>
            <w:tcW w:w="1284" w:type="dxa"/>
            <w:gridSpan w:val="2"/>
          </w:tcPr>
          <w:p w:rsidR="0001418B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23" w:type="dxa"/>
          </w:tcPr>
          <w:p w:rsidR="0001418B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20" w:type="dxa"/>
          </w:tcPr>
          <w:p w:rsidR="0001418B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78" w:type="dxa"/>
          </w:tcPr>
          <w:p w:rsidR="0001418B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828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228F2">
              <w:rPr>
                <w:rFonts w:ascii="Liberation Serif" w:hAnsi="Liberation Serif"/>
              </w:rPr>
              <w:t>при наличии</w:t>
            </w:r>
            <w:r>
              <w:rPr>
                <w:rFonts w:ascii="Liberation Serif" w:hAnsi="Liberation Serif"/>
              </w:rPr>
              <w:t xml:space="preserve"> локально-вычислительной компьютерной сети</w:t>
            </w:r>
            <w:r w:rsidR="004D7807">
              <w:rPr>
                <w:rFonts w:ascii="Liberation Serif" w:hAnsi="Liberation Serif"/>
              </w:rPr>
              <w:t xml:space="preserve"> в образовательной организации</w:t>
            </w:r>
          </w:p>
        </w:tc>
      </w:tr>
      <w:tr w:rsidR="0001418B" w:rsidRPr="00F06B9C" w:rsidTr="004D7807">
        <w:tc>
          <w:tcPr>
            <w:tcW w:w="2950" w:type="dxa"/>
          </w:tcPr>
          <w:p w:rsidR="0001418B" w:rsidRDefault="0001418B" w:rsidP="00200BC5">
            <w:pPr>
              <w:rPr>
                <w:rFonts w:ascii="Liberation Serif" w:hAnsi="Liberation Serif"/>
              </w:rPr>
            </w:pPr>
            <w:r w:rsidRPr="00F228F2">
              <w:rPr>
                <w:rFonts w:ascii="Liberation Serif" w:hAnsi="Liberation Serif"/>
              </w:rPr>
              <w:t>Лаборант</w:t>
            </w:r>
            <w:r w:rsidR="00717CDE">
              <w:rPr>
                <w:rFonts w:ascii="Liberation Serif" w:hAnsi="Liberation Serif"/>
              </w:rPr>
              <w:t xml:space="preserve"> (при наличии оборудованного кабинета физики или химии)</w:t>
            </w:r>
          </w:p>
        </w:tc>
        <w:tc>
          <w:tcPr>
            <w:tcW w:w="1271" w:type="dxa"/>
          </w:tcPr>
          <w:p w:rsidR="0001418B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04" w:type="dxa"/>
            <w:gridSpan w:val="2"/>
          </w:tcPr>
          <w:p w:rsidR="0001418B" w:rsidRDefault="00717CDE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77" w:type="dxa"/>
          </w:tcPr>
          <w:p w:rsidR="0001418B" w:rsidRDefault="00717CDE" w:rsidP="00717CD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84" w:type="dxa"/>
            <w:gridSpan w:val="2"/>
          </w:tcPr>
          <w:p w:rsidR="0001418B" w:rsidRDefault="004D7807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23" w:type="dxa"/>
          </w:tcPr>
          <w:p w:rsidR="0001418B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20" w:type="dxa"/>
          </w:tcPr>
          <w:p w:rsidR="0001418B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1,5</w:t>
            </w:r>
          </w:p>
        </w:tc>
        <w:tc>
          <w:tcPr>
            <w:tcW w:w="1278" w:type="dxa"/>
          </w:tcPr>
          <w:p w:rsidR="0001418B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3828" w:type="dxa"/>
            <w:gridSpan w:val="2"/>
          </w:tcPr>
          <w:p w:rsidR="0001418B" w:rsidRPr="00F06B9C" w:rsidRDefault="004D7807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 19 классов и (или) классов – комплектов – 1,5 штатные единицы</w:t>
            </w:r>
          </w:p>
        </w:tc>
      </w:tr>
      <w:tr w:rsidR="004D7807" w:rsidRPr="00F06B9C" w:rsidTr="004D7807">
        <w:tc>
          <w:tcPr>
            <w:tcW w:w="2950" w:type="dxa"/>
          </w:tcPr>
          <w:p w:rsidR="004D7807" w:rsidRPr="00F228F2" w:rsidRDefault="005476C7" w:rsidP="00200BC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Системный администратор информационно- коммуникационных систем</w:t>
            </w:r>
          </w:p>
        </w:tc>
        <w:tc>
          <w:tcPr>
            <w:tcW w:w="1271" w:type="dxa"/>
          </w:tcPr>
          <w:p w:rsidR="004D7807" w:rsidRDefault="005476C7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</w:t>
            </w:r>
          </w:p>
        </w:tc>
        <w:tc>
          <w:tcPr>
            <w:tcW w:w="1004" w:type="dxa"/>
            <w:gridSpan w:val="2"/>
          </w:tcPr>
          <w:p w:rsidR="004D7807" w:rsidRDefault="005476C7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</w:t>
            </w:r>
          </w:p>
        </w:tc>
        <w:tc>
          <w:tcPr>
            <w:tcW w:w="1277" w:type="dxa"/>
          </w:tcPr>
          <w:p w:rsidR="004D7807" w:rsidRDefault="005476C7" w:rsidP="00717CD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</w:t>
            </w:r>
          </w:p>
        </w:tc>
        <w:tc>
          <w:tcPr>
            <w:tcW w:w="1284" w:type="dxa"/>
            <w:gridSpan w:val="2"/>
          </w:tcPr>
          <w:p w:rsidR="004D7807" w:rsidRDefault="005476C7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</w:t>
            </w:r>
          </w:p>
        </w:tc>
        <w:tc>
          <w:tcPr>
            <w:tcW w:w="1423" w:type="dxa"/>
          </w:tcPr>
          <w:p w:rsidR="004D7807" w:rsidRDefault="005476C7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20" w:type="dxa"/>
          </w:tcPr>
          <w:p w:rsidR="004D7807" w:rsidRDefault="005476C7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78" w:type="dxa"/>
          </w:tcPr>
          <w:p w:rsidR="004D7807" w:rsidRDefault="005476C7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828" w:type="dxa"/>
            <w:gridSpan w:val="2"/>
          </w:tcPr>
          <w:p w:rsidR="004D7807" w:rsidRDefault="005476C7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 наличии локально-вычислительной сети в образовательной организации</w:t>
            </w:r>
          </w:p>
        </w:tc>
      </w:tr>
      <w:tr w:rsidR="005476C7" w:rsidRPr="00F06B9C" w:rsidTr="004D7807">
        <w:tc>
          <w:tcPr>
            <w:tcW w:w="2950" w:type="dxa"/>
          </w:tcPr>
          <w:p w:rsidR="005476C7" w:rsidRDefault="005476C7" w:rsidP="00200BC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Инженер программист (программист)</w:t>
            </w:r>
          </w:p>
        </w:tc>
        <w:tc>
          <w:tcPr>
            <w:tcW w:w="1271" w:type="dxa"/>
          </w:tcPr>
          <w:p w:rsidR="005476C7" w:rsidRDefault="005476C7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04" w:type="dxa"/>
            <w:gridSpan w:val="2"/>
          </w:tcPr>
          <w:p w:rsidR="005476C7" w:rsidRDefault="005476C7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277" w:type="dxa"/>
          </w:tcPr>
          <w:p w:rsidR="005476C7" w:rsidRDefault="005476C7" w:rsidP="00717CD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84" w:type="dxa"/>
            <w:gridSpan w:val="2"/>
          </w:tcPr>
          <w:p w:rsidR="005476C7" w:rsidRDefault="005476C7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23" w:type="dxa"/>
          </w:tcPr>
          <w:p w:rsidR="005476C7" w:rsidRDefault="005476C7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20" w:type="dxa"/>
          </w:tcPr>
          <w:p w:rsidR="005476C7" w:rsidRDefault="005476C7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78" w:type="dxa"/>
          </w:tcPr>
          <w:p w:rsidR="005476C7" w:rsidRDefault="005476C7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828" w:type="dxa"/>
            <w:gridSpan w:val="2"/>
          </w:tcPr>
          <w:p w:rsidR="005476C7" w:rsidRDefault="005476C7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 наличии не менее 100 единиц действующей компьютерной техники</w:t>
            </w:r>
          </w:p>
        </w:tc>
      </w:tr>
      <w:tr w:rsidR="0001418B" w:rsidRPr="00F06B9C" w:rsidTr="004D7807">
        <w:tc>
          <w:tcPr>
            <w:tcW w:w="2950" w:type="dxa"/>
          </w:tcPr>
          <w:p w:rsidR="0001418B" w:rsidRPr="00F06B9C" w:rsidRDefault="0001418B" w:rsidP="004D7807">
            <w:pPr>
              <w:rPr>
                <w:rFonts w:ascii="Liberation Serif" w:hAnsi="Liberation Serif"/>
              </w:rPr>
            </w:pPr>
            <w:r w:rsidRPr="006603AC">
              <w:rPr>
                <w:rFonts w:ascii="Liberation Serif" w:hAnsi="Liberation Serif"/>
              </w:rPr>
              <w:t>Секретарь учебной части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292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0,5</w:t>
            </w:r>
          </w:p>
        </w:tc>
        <w:tc>
          <w:tcPr>
            <w:tcW w:w="983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85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76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1423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142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F06B9C">
              <w:rPr>
                <w:rFonts w:ascii="Liberation Serif" w:hAnsi="Liberation Serif"/>
              </w:rPr>
              <w:t>1</w:t>
            </w:r>
          </w:p>
        </w:tc>
        <w:tc>
          <w:tcPr>
            <w:tcW w:w="1311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795" w:type="dxa"/>
          </w:tcPr>
          <w:p w:rsidR="0001418B" w:rsidRPr="00F06B9C" w:rsidRDefault="004D7807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финал – 0,5 единицы</w:t>
            </w:r>
          </w:p>
        </w:tc>
      </w:tr>
      <w:tr w:rsidR="004D7807" w:rsidRPr="00F06B9C" w:rsidTr="004D7807">
        <w:tc>
          <w:tcPr>
            <w:tcW w:w="2950" w:type="dxa"/>
          </w:tcPr>
          <w:p w:rsidR="004D7807" w:rsidRDefault="004D7807" w:rsidP="004D780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Документовед (секретарь)</w:t>
            </w:r>
          </w:p>
        </w:tc>
        <w:tc>
          <w:tcPr>
            <w:tcW w:w="1292" w:type="dxa"/>
            <w:gridSpan w:val="2"/>
          </w:tcPr>
          <w:p w:rsidR="004D7807" w:rsidRDefault="004D7807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83" w:type="dxa"/>
          </w:tcPr>
          <w:p w:rsidR="004D7807" w:rsidRDefault="004D7807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285" w:type="dxa"/>
            <w:gridSpan w:val="2"/>
          </w:tcPr>
          <w:p w:rsidR="004D7807" w:rsidRDefault="004D7807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</w:t>
            </w:r>
          </w:p>
        </w:tc>
        <w:tc>
          <w:tcPr>
            <w:tcW w:w="1276" w:type="dxa"/>
          </w:tcPr>
          <w:p w:rsidR="004D7807" w:rsidRDefault="004D7807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23" w:type="dxa"/>
          </w:tcPr>
          <w:p w:rsidR="004D7807" w:rsidRDefault="004D7807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20" w:type="dxa"/>
          </w:tcPr>
          <w:p w:rsidR="004D7807" w:rsidRDefault="004D7807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311" w:type="dxa"/>
            <w:gridSpan w:val="2"/>
          </w:tcPr>
          <w:p w:rsidR="004D7807" w:rsidRDefault="004D7807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795" w:type="dxa"/>
          </w:tcPr>
          <w:p w:rsidR="004D7807" w:rsidRDefault="004D7807" w:rsidP="00200BC5">
            <w:pPr>
              <w:jc w:val="center"/>
              <w:rPr>
                <w:rFonts w:ascii="Liberation Serif" w:hAnsi="Liberation Serif"/>
              </w:rPr>
            </w:pPr>
          </w:p>
        </w:tc>
      </w:tr>
      <w:tr w:rsidR="0001418B" w:rsidRPr="00F06B9C" w:rsidTr="00200BC5">
        <w:tc>
          <w:tcPr>
            <w:tcW w:w="15735" w:type="dxa"/>
            <w:gridSpan w:val="1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Рабочие профессии</w:t>
            </w:r>
          </w:p>
        </w:tc>
      </w:tr>
      <w:tr w:rsidR="0001418B" w:rsidRPr="00F06B9C" w:rsidTr="004D7807">
        <w:tc>
          <w:tcPr>
            <w:tcW w:w="2950" w:type="dxa"/>
          </w:tcPr>
          <w:p w:rsidR="0001418B" w:rsidRPr="00F06B9C" w:rsidRDefault="0001418B" w:rsidP="00200BC5">
            <w:pPr>
              <w:rPr>
                <w:rFonts w:ascii="Liberation Serif" w:hAnsi="Liberation Serif"/>
              </w:rPr>
            </w:pPr>
            <w:r w:rsidRPr="006603AC">
              <w:rPr>
                <w:rFonts w:ascii="Liberation Serif" w:hAnsi="Liberation Serif"/>
              </w:rPr>
              <w:t>Рабочий по комплексному обслуживанию и ремонту зданий</w:t>
            </w:r>
          </w:p>
        </w:tc>
        <w:tc>
          <w:tcPr>
            <w:tcW w:w="1292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</w:t>
            </w:r>
          </w:p>
        </w:tc>
        <w:tc>
          <w:tcPr>
            <w:tcW w:w="983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</w:t>
            </w:r>
          </w:p>
        </w:tc>
        <w:tc>
          <w:tcPr>
            <w:tcW w:w="1285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76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23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20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311" w:type="dxa"/>
            <w:gridSpan w:val="2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795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может подразделяться на отдельные должности: электрик, слесарь-сантехник, плотник</w:t>
            </w:r>
          </w:p>
        </w:tc>
      </w:tr>
      <w:tr w:rsidR="0001418B" w:rsidRPr="00F06B9C" w:rsidTr="004D7807">
        <w:tc>
          <w:tcPr>
            <w:tcW w:w="2950" w:type="dxa"/>
          </w:tcPr>
          <w:p w:rsidR="0001418B" w:rsidRPr="00F06B9C" w:rsidRDefault="0001418B" w:rsidP="00200BC5">
            <w:pPr>
              <w:rPr>
                <w:rFonts w:ascii="Liberation Serif" w:hAnsi="Liberation Serif"/>
              </w:rPr>
            </w:pPr>
            <w:r w:rsidRPr="00665277">
              <w:rPr>
                <w:rFonts w:ascii="Liberation Serif" w:hAnsi="Liberation Serif"/>
              </w:rPr>
              <w:t>Уборщик производственных и служебных помещений</w:t>
            </w:r>
          </w:p>
        </w:tc>
        <w:tc>
          <w:tcPr>
            <w:tcW w:w="8990" w:type="dxa"/>
            <w:gridSpan w:val="10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 ставка на 750 </w:t>
            </w:r>
            <w:r w:rsidRPr="00D042BB">
              <w:rPr>
                <w:rFonts w:ascii="Liberation Serif" w:hAnsi="Liberation Serif"/>
              </w:rPr>
              <w:t>м²</w:t>
            </w:r>
          </w:p>
        </w:tc>
        <w:tc>
          <w:tcPr>
            <w:tcW w:w="3795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Постановление главы Туринского городского округа от 05.12.2016 г. №466</w:t>
            </w:r>
          </w:p>
        </w:tc>
      </w:tr>
      <w:tr w:rsidR="0001418B" w:rsidRPr="00F06B9C" w:rsidTr="004D7807">
        <w:tc>
          <w:tcPr>
            <w:tcW w:w="2950" w:type="dxa"/>
          </w:tcPr>
          <w:p w:rsidR="0001418B" w:rsidRPr="00F06B9C" w:rsidRDefault="0001418B" w:rsidP="00200BC5">
            <w:pPr>
              <w:rPr>
                <w:rFonts w:ascii="Liberation Serif" w:hAnsi="Liberation Serif"/>
              </w:rPr>
            </w:pPr>
            <w:r w:rsidRPr="00665277">
              <w:rPr>
                <w:rFonts w:ascii="Liberation Serif" w:hAnsi="Liberation Serif"/>
              </w:rPr>
              <w:t>Водитель</w:t>
            </w:r>
          </w:p>
        </w:tc>
        <w:tc>
          <w:tcPr>
            <w:tcW w:w="12785" w:type="dxa"/>
            <w:gridSpan w:val="11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665277">
              <w:rPr>
                <w:rFonts w:ascii="Liberation Serif" w:hAnsi="Liberation Serif"/>
              </w:rPr>
              <w:t>1 ставка на каждую единицу автотранспорта, находящуюся в рабочем состоянии</w:t>
            </w:r>
          </w:p>
        </w:tc>
      </w:tr>
      <w:tr w:rsidR="0001418B" w:rsidRPr="00F06B9C" w:rsidTr="004D7807">
        <w:tc>
          <w:tcPr>
            <w:tcW w:w="2950" w:type="dxa"/>
          </w:tcPr>
          <w:p w:rsidR="0001418B" w:rsidRPr="00F06B9C" w:rsidRDefault="0001418B" w:rsidP="00200BC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Сторож</w:t>
            </w:r>
          </w:p>
        </w:tc>
        <w:tc>
          <w:tcPr>
            <w:tcW w:w="8990" w:type="dxa"/>
            <w:gridSpan w:val="10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численность ставок рассчитывается согласно норме рабочего времени</w:t>
            </w:r>
          </w:p>
        </w:tc>
        <w:tc>
          <w:tcPr>
            <w:tcW w:w="3795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</w:p>
        </w:tc>
      </w:tr>
      <w:tr w:rsidR="0001418B" w:rsidRPr="00F06B9C" w:rsidTr="004D7807">
        <w:tc>
          <w:tcPr>
            <w:tcW w:w="2950" w:type="dxa"/>
          </w:tcPr>
          <w:p w:rsidR="0001418B" w:rsidRDefault="0001418B" w:rsidP="00200BC5">
            <w:pPr>
              <w:rPr>
                <w:rFonts w:ascii="Liberation Serif" w:hAnsi="Liberation Serif"/>
              </w:rPr>
            </w:pPr>
            <w:r w:rsidRPr="00665277">
              <w:rPr>
                <w:rFonts w:ascii="Liberation Serif" w:hAnsi="Liberation Serif"/>
              </w:rPr>
              <w:t>Дворник</w:t>
            </w:r>
          </w:p>
        </w:tc>
        <w:tc>
          <w:tcPr>
            <w:tcW w:w="8990" w:type="dxa"/>
            <w:gridSpan w:val="10"/>
          </w:tcPr>
          <w:p w:rsidR="0001418B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ставка на 3600 м² убираемой площади</w:t>
            </w:r>
          </w:p>
        </w:tc>
        <w:tc>
          <w:tcPr>
            <w:tcW w:w="3795" w:type="dxa"/>
          </w:tcPr>
          <w:p w:rsidR="0001418B" w:rsidRPr="00F06B9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665277">
              <w:rPr>
                <w:rFonts w:ascii="Liberation Serif" w:hAnsi="Liberation Serif"/>
              </w:rPr>
              <w:t>Постановление главы Т</w:t>
            </w:r>
            <w:r>
              <w:rPr>
                <w:rFonts w:ascii="Liberation Serif" w:hAnsi="Liberation Serif"/>
              </w:rPr>
              <w:t>уринского городского округа от 15.11</w:t>
            </w:r>
            <w:r w:rsidRPr="00665277">
              <w:rPr>
                <w:rFonts w:ascii="Liberation Serif" w:hAnsi="Liberation Serif"/>
              </w:rPr>
              <w:t>.2016 г. №4</w:t>
            </w:r>
            <w:r>
              <w:rPr>
                <w:rFonts w:ascii="Liberation Serif" w:hAnsi="Liberation Serif"/>
              </w:rPr>
              <w:t>35</w:t>
            </w:r>
          </w:p>
        </w:tc>
      </w:tr>
      <w:tr w:rsidR="0001418B" w:rsidRPr="00F06B9C" w:rsidTr="004D7807">
        <w:tc>
          <w:tcPr>
            <w:tcW w:w="2950" w:type="dxa"/>
          </w:tcPr>
          <w:p w:rsidR="0001418B" w:rsidRPr="00665277" w:rsidRDefault="0001418B" w:rsidP="00200BC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Гардеробщик</w:t>
            </w:r>
          </w:p>
        </w:tc>
        <w:tc>
          <w:tcPr>
            <w:tcW w:w="8957" w:type="dxa"/>
            <w:gridSpan w:val="9"/>
          </w:tcPr>
          <w:p w:rsidR="0001418B" w:rsidRPr="000A37DC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0A37DC">
              <w:rPr>
                <w:rFonts w:ascii="Liberation Serif" w:hAnsi="Liberation Serif"/>
              </w:rPr>
              <w:t>устанавливается при наличии оборудованных гардеробов при двухсменном режиме работы школы из расчета 1 ед</w:t>
            </w:r>
            <w:r>
              <w:rPr>
                <w:rFonts w:ascii="Liberation Serif" w:hAnsi="Liberation Serif"/>
              </w:rPr>
              <w:t>и</w:t>
            </w:r>
            <w:r w:rsidRPr="000A37DC">
              <w:rPr>
                <w:rFonts w:ascii="Liberation Serif" w:hAnsi="Liberation Serif"/>
              </w:rPr>
              <w:t>ница должности на гардероб</w:t>
            </w:r>
          </w:p>
        </w:tc>
        <w:tc>
          <w:tcPr>
            <w:tcW w:w="3828" w:type="dxa"/>
            <w:gridSpan w:val="2"/>
          </w:tcPr>
          <w:p w:rsidR="0001418B" w:rsidRPr="000A37DC" w:rsidRDefault="0001418B" w:rsidP="00200B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общее число гардеробщиков не должно превышать трех единиц</w:t>
            </w:r>
          </w:p>
        </w:tc>
      </w:tr>
    </w:tbl>
    <w:p w:rsidR="0001418B" w:rsidRPr="00340156" w:rsidRDefault="0001418B" w:rsidP="0001418B">
      <w:pPr>
        <w:jc w:val="both"/>
        <w:rPr>
          <w:rFonts w:ascii="Liberation Serif" w:hAnsi="Liberation Serif"/>
        </w:rPr>
      </w:pPr>
      <w:r w:rsidRPr="00340156">
        <w:rPr>
          <w:rFonts w:ascii="Liberation Serif" w:hAnsi="Liberation Serif"/>
        </w:rPr>
        <w:t>Примечание:</w:t>
      </w:r>
    </w:p>
    <w:p w:rsidR="0001418B" w:rsidRPr="00340156" w:rsidRDefault="0001418B" w:rsidP="0001418B">
      <w:pPr>
        <w:jc w:val="both"/>
        <w:rPr>
          <w:rFonts w:ascii="Liberation Serif" w:hAnsi="Liberation Serif"/>
        </w:rPr>
      </w:pPr>
      <w:r w:rsidRPr="00340156">
        <w:rPr>
          <w:rFonts w:ascii="Liberation Serif" w:hAnsi="Liberation Serif"/>
        </w:rPr>
        <w:t>1.</w:t>
      </w:r>
      <w:r w:rsidRPr="00340156">
        <w:rPr>
          <w:rFonts w:ascii="Liberation Serif" w:hAnsi="Liberation Serif"/>
        </w:rPr>
        <w:tab/>
        <w:t>При реализации в общеобразовательной организации программ дошкольного образования штата работников устанавливается в соответствии с Примерной штатной численностью дошкольных образовательных учреждений (Приложение №1).</w:t>
      </w:r>
    </w:p>
    <w:p w:rsidR="0001418B" w:rsidRPr="00340156" w:rsidRDefault="0001418B" w:rsidP="0001418B">
      <w:pPr>
        <w:jc w:val="both"/>
        <w:rPr>
          <w:rFonts w:ascii="Liberation Serif" w:hAnsi="Liberation Serif"/>
        </w:rPr>
      </w:pPr>
      <w:r w:rsidRPr="00340156">
        <w:rPr>
          <w:rFonts w:ascii="Liberation Serif" w:hAnsi="Liberation Serif"/>
        </w:rPr>
        <w:t>2.</w:t>
      </w:r>
      <w:r w:rsidRPr="00340156">
        <w:rPr>
          <w:rFonts w:ascii="Liberation Serif" w:hAnsi="Liberation Serif"/>
        </w:rPr>
        <w:tab/>
        <w:t>При присвоении общеобразовательной организации статуса «Региональная инновационная площадка» штаты устанавливаются в индиви</w:t>
      </w:r>
      <w:r w:rsidR="0094651E">
        <w:rPr>
          <w:rFonts w:ascii="Liberation Serif" w:hAnsi="Liberation Serif"/>
        </w:rPr>
        <w:t>дуальном порядке с Учредителем.</w:t>
      </w:r>
    </w:p>
    <w:p w:rsidR="00693896" w:rsidRPr="00123585" w:rsidRDefault="0094651E" w:rsidP="00123585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01418B" w:rsidRPr="00340156">
        <w:rPr>
          <w:rFonts w:ascii="Liberation Serif" w:hAnsi="Liberation Serif"/>
        </w:rPr>
        <w:t xml:space="preserve">.  </w:t>
      </w:r>
      <w:r w:rsidR="0001418B" w:rsidRPr="00340156">
        <w:rPr>
          <w:rFonts w:ascii="Liberation Serif" w:hAnsi="Liberation Serif"/>
        </w:rPr>
        <w:tab/>
        <w:t>Иные должности руководящих работников, специалистов, служащих и рабочих, не предусмотренных настоящей примерной штатной численностью, могут быть введены по согласованию с</w:t>
      </w:r>
      <w:r w:rsidR="00123585">
        <w:rPr>
          <w:rFonts w:ascii="Liberation Serif" w:hAnsi="Liberation Serif"/>
        </w:rPr>
        <w:t xml:space="preserve"> МКУ “Управление образованием».</w:t>
      </w:r>
    </w:p>
    <w:p w:rsidR="002B77A0" w:rsidRDefault="002B77A0" w:rsidP="00340156">
      <w:pPr>
        <w:tabs>
          <w:tab w:val="left" w:pos="9781"/>
          <w:tab w:val="left" w:pos="9923"/>
          <w:tab w:val="left" w:pos="10065"/>
          <w:tab w:val="left" w:pos="10348"/>
          <w:tab w:val="left" w:pos="10490"/>
          <w:tab w:val="left" w:pos="10575"/>
          <w:tab w:val="left" w:pos="10632"/>
          <w:tab w:val="left" w:pos="10915"/>
          <w:tab w:val="center" w:pos="11359"/>
        </w:tabs>
        <w:rPr>
          <w:rFonts w:ascii="Liberation Serif" w:hAnsi="Liberation Serif" w:cs="Liberation Serif"/>
        </w:rPr>
      </w:pPr>
    </w:p>
    <w:p w:rsidR="002B77A0" w:rsidRDefault="002B77A0" w:rsidP="00340156">
      <w:pPr>
        <w:tabs>
          <w:tab w:val="left" w:pos="9781"/>
          <w:tab w:val="left" w:pos="9923"/>
          <w:tab w:val="left" w:pos="10065"/>
          <w:tab w:val="left" w:pos="10348"/>
          <w:tab w:val="left" w:pos="10490"/>
          <w:tab w:val="left" w:pos="10575"/>
          <w:tab w:val="left" w:pos="10632"/>
          <w:tab w:val="left" w:pos="10915"/>
          <w:tab w:val="center" w:pos="11359"/>
        </w:tabs>
        <w:rPr>
          <w:rFonts w:ascii="Liberation Serif" w:hAnsi="Liberation Serif" w:cs="Liberation Serif"/>
        </w:rPr>
      </w:pPr>
    </w:p>
    <w:p w:rsidR="002B77A0" w:rsidRDefault="002B77A0" w:rsidP="00340156">
      <w:pPr>
        <w:tabs>
          <w:tab w:val="left" w:pos="9781"/>
          <w:tab w:val="left" w:pos="9923"/>
          <w:tab w:val="left" w:pos="10065"/>
          <w:tab w:val="left" w:pos="10348"/>
          <w:tab w:val="left" w:pos="10490"/>
          <w:tab w:val="left" w:pos="10575"/>
          <w:tab w:val="left" w:pos="10632"/>
          <w:tab w:val="left" w:pos="10915"/>
          <w:tab w:val="center" w:pos="11359"/>
        </w:tabs>
        <w:rPr>
          <w:rFonts w:ascii="Liberation Serif" w:hAnsi="Liberation Serif" w:cs="Liberation Serif"/>
        </w:rPr>
      </w:pPr>
    </w:p>
    <w:p w:rsidR="0001418B" w:rsidRPr="00F06B9C" w:rsidRDefault="0001418B" w:rsidP="0001418B">
      <w:pPr>
        <w:tabs>
          <w:tab w:val="left" w:pos="9781"/>
          <w:tab w:val="left" w:pos="9923"/>
          <w:tab w:val="left" w:pos="10065"/>
          <w:tab w:val="left" w:pos="10348"/>
          <w:tab w:val="left" w:pos="10490"/>
          <w:tab w:val="left" w:pos="10575"/>
          <w:tab w:val="left" w:pos="10632"/>
          <w:tab w:val="left" w:pos="10915"/>
          <w:tab w:val="center" w:pos="11359"/>
        </w:tabs>
        <w:ind w:left="8148" w:firstLine="2342"/>
        <w:rPr>
          <w:rFonts w:ascii="Liberation Serif" w:hAnsi="Liberation Serif" w:cs="Liberation Serif"/>
        </w:rPr>
      </w:pPr>
      <w:r w:rsidRPr="00F06B9C">
        <w:rPr>
          <w:rFonts w:ascii="Liberation Serif" w:hAnsi="Liberation Serif" w:cs="Liberation Serif"/>
        </w:rPr>
        <w:t xml:space="preserve">Приложение </w:t>
      </w:r>
      <w:r>
        <w:rPr>
          <w:rFonts w:ascii="Liberation Serif" w:hAnsi="Liberation Serif" w:cs="Liberation Serif"/>
        </w:rPr>
        <w:t>№3</w:t>
      </w:r>
    </w:p>
    <w:p w:rsidR="0001418B" w:rsidRPr="00F06B9C" w:rsidRDefault="0001418B" w:rsidP="0001418B">
      <w:pPr>
        <w:ind w:left="10490"/>
        <w:rPr>
          <w:rFonts w:ascii="Liberation Serif" w:hAnsi="Liberation Serif" w:cs="Liberation Serif"/>
          <w:szCs w:val="27"/>
        </w:rPr>
      </w:pPr>
      <w:r w:rsidRPr="00F06B9C">
        <w:rPr>
          <w:rFonts w:ascii="Liberation Serif" w:hAnsi="Liberation Serif" w:cs="Liberation Serif"/>
          <w:szCs w:val="27"/>
        </w:rPr>
        <w:t xml:space="preserve">к приказу начальника </w:t>
      </w:r>
    </w:p>
    <w:p w:rsidR="0001418B" w:rsidRPr="00F06B9C" w:rsidRDefault="0001418B" w:rsidP="0001418B">
      <w:pPr>
        <w:ind w:left="10490"/>
        <w:rPr>
          <w:rFonts w:ascii="Liberation Serif" w:hAnsi="Liberation Serif" w:cs="Liberation Serif"/>
          <w:szCs w:val="27"/>
        </w:rPr>
      </w:pPr>
      <w:r w:rsidRPr="00F06B9C">
        <w:rPr>
          <w:rFonts w:ascii="Liberation Serif" w:hAnsi="Liberation Serif" w:cs="Liberation Serif"/>
          <w:szCs w:val="27"/>
        </w:rPr>
        <w:t>МКУ «Управление образованием»</w:t>
      </w:r>
    </w:p>
    <w:p w:rsidR="0001418B" w:rsidRPr="00F06B9C" w:rsidRDefault="004C39B8" w:rsidP="0001418B">
      <w:pPr>
        <w:ind w:left="10490"/>
        <w:rPr>
          <w:rFonts w:ascii="Liberation Serif" w:hAnsi="Liberation Serif" w:cs="Liberation Serif"/>
          <w:szCs w:val="27"/>
        </w:rPr>
      </w:pPr>
      <w:r>
        <w:rPr>
          <w:rFonts w:ascii="Liberation Serif" w:hAnsi="Liberation Serif" w:cs="Liberation Serif"/>
          <w:szCs w:val="27"/>
        </w:rPr>
        <w:t>от 21.02.2020 № 38-П</w:t>
      </w:r>
    </w:p>
    <w:p w:rsidR="0001418B" w:rsidRPr="00F06B9C" w:rsidRDefault="0001418B" w:rsidP="0001418B">
      <w:pPr>
        <w:ind w:left="360"/>
        <w:jc w:val="right"/>
        <w:rPr>
          <w:rFonts w:ascii="Liberation Serif" w:hAnsi="Liberation Serif"/>
        </w:rPr>
      </w:pPr>
    </w:p>
    <w:p w:rsidR="0001418B" w:rsidRPr="00F06B9C" w:rsidRDefault="0001418B" w:rsidP="0001418B">
      <w:pPr>
        <w:jc w:val="center"/>
        <w:rPr>
          <w:rFonts w:ascii="Liberation Serif" w:hAnsi="Liberation Serif"/>
          <w:b/>
          <w:sz w:val="28"/>
          <w:szCs w:val="28"/>
        </w:rPr>
      </w:pPr>
      <w:r w:rsidRPr="00F06B9C">
        <w:rPr>
          <w:rFonts w:ascii="Liberation Serif" w:hAnsi="Liberation Serif"/>
          <w:b/>
          <w:sz w:val="28"/>
          <w:szCs w:val="28"/>
        </w:rPr>
        <w:t xml:space="preserve">Примерная штатная численность </w:t>
      </w:r>
      <w:r w:rsidRPr="004354CB">
        <w:rPr>
          <w:rFonts w:ascii="Liberation Serif" w:hAnsi="Liberation Serif"/>
          <w:b/>
          <w:sz w:val="28"/>
          <w:szCs w:val="28"/>
        </w:rPr>
        <w:t xml:space="preserve">организаций </w:t>
      </w:r>
      <w:r>
        <w:rPr>
          <w:rFonts w:ascii="Liberation Serif" w:hAnsi="Liberation Serif"/>
          <w:b/>
          <w:sz w:val="28"/>
          <w:szCs w:val="28"/>
        </w:rPr>
        <w:t>дополнительного</w:t>
      </w:r>
      <w:r w:rsidRPr="00F06B9C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образования</w:t>
      </w:r>
    </w:p>
    <w:p w:rsidR="0001418B" w:rsidRPr="00F06B9C" w:rsidRDefault="0001418B" w:rsidP="0001418B">
      <w:pPr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Style w:val="1"/>
        <w:tblW w:w="15593" w:type="dxa"/>
        <w:tblInd w:w="-459" w:type="dxa"/>
        <w:tblLook w:val="04A0" w:firstRow="1" w:lastRow="0" w:firstColumn="1" w:lastColumn="0" w:noHBand="0" w:noVBand="1"/>
      </w:tblPr>
      <w:tblGrid>
        <w:gridCol w:w="5240"/>
        <w:gridCol w:w="4772"/>
        <w:gridCol w:w="9"/>
        <w:gridCol w:w="5572"/>
      </w:tblGrid>
      <w:tr w:rsidR="0001418B" w:rsidRPr="004354CB" w:rsidTr="00200BC5">
        <w:trPr>
          <w:trHeight w:val="533"/>
        </w:trPr>
        <w:tc>
          <w:tcPr>
            <w:tcW w:w="5240" w:type="dxa"/>
          </w:tcPr>
          <w:p w:rsidR="0001418B" w:rsidRPr="004354CB" w:rsidRDefault="0001418B" w:rsidP="00200BC5">
            <w:pPr>
              <w:spacing w:after="200"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354CB">
              <w:rPr>
                <w:rFonts w:ascii="Liberation Serif" w:hAnsi="Liberation Serif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1" w:type="dxa"/>
            <w:gridSpan w:val="2"/>
          </w:tcPr>
          <w:p w:rsidR="0001418B" w:rsidRPr="004354CB" w:rsidRDefault="0001418B" w:rsidP="00200BC5">
            <w:pPr>
              <w:spacing w:after="200"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354CB">
              <w:rPr>
                <w:rFonts w:ascii="Liberation Serif" w:hAnsi="Liberation Serif"/>
                <w:b/>
                <w:sz w:val="28"/>
                <w:szCs w:val="28"/>
              </w:rPr>
              <w:t>МАОУ ДО ЦДО «СПЕКТР»</w:t>
            </w:r>
          </w:p>
        </w:tc>
        <w:tc>
          <w:tcPr>
            <w:tcW w:w="5572" w:type="dxa"/>
          </w:tcPr>
          <w:p w:rsidR="0001418B" w:rsidRPr="004354CB" w:rsidRDefault="0001418B" w:rsidP="00200BC5">
            <w:pPr>
              <w:spacing w:after="200"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354CB">
              <w:rPr>
                <w:rFonts w:ascii="Liberation Serif" w:hAnsi="Liberation Serif"/>
                <w:b/>
                <w:sz w:val="28"/>
                <w:szCs w:val="28"/>
              </w:rPr>
              <w:t>МАОУ ДО ДЮСШ</w:t>
            </w:r>
          </w:p>
        </w:tc>
      </w:tr>
      <w:tr w:rsidR="0001418B" w:rsidRPr="004354CB" w:rsidTr="00200BC5">
        <w:trPr>
          <w:trHeight w:val="533"/>
        </w:trPr>
        <w:tc>
          <w:tcPr>
            <w:tcW w:w="5240" w:type="dxa"/>
          </w:tcPr>
          <w:p w:rsidR="0001418B" w:rsidRPr="004354CB" w:rsidRDefault="0001418B" w:rsidP="00200BC5">
            <w:pPr>
              <w:spacing w:after="200" w:line="276" w:lineRule="auto"/>
              <w:jc w:val="both"/>
              <w:rPr>
                <w:rFonts w:ascii="Liberation Serif" w:hAnsi="Liberation Serif"/>
              </w:rPr>
            </w:pPr>
            <w:r w:rsidRPr="004354CB">
              <w:rPr>
                <w:rFonts w:ascii="Liberation Serif" w:hAnsi="Liberation Serif"/>
              </w:rPr>
              <w:t>Директор</w:t>
            </w:r>
          </w:p>
        </w:tc>
        <w:tc>
          <w:tcPr>
            <w:tcW w:w="4781" w:type="dxa"/>
            <w:gridSpan w:val="2"/>
          </w:tcPr>
          <w:p w:rsidR="0001418B" w:rsidRPr="004354CB" w:rsidRDefault="0001418B" w:rsidP="00200BC5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354CB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5572" w:type="dxa"/>
          </w:tcPr>
          <w:p w:rsidR="0001418B" w:rsidRPr="004354CB" w:rsidRDefault="0001418B" w:rsidP="00200BC5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354CB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1418B" w:rsidRPr="004354CB" w:rsidTr="00200BC5">
        <w:trPr>
          <w:trHeight w:val="778"/>
        </w:trPr>
        <w:tc>
          <w:tcPr>
            <w:tcW w:w="5240" w:type="dxa"/>
          </w:tcPr>
          <w:p w:rsidR="0001418B" w:rsidRPr="004354CB" w:rsidRDefault="0001418B" w:rsidP="00200BC5">
            <w:pPr>
              <w:spacing w:after="200" w:line="276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Заместитель</w:t>
            </w:r>
            <w:r w:rsidRPr="004354CB">
              <w:rPr>
                <w:rFonts w:ascii="Liberation Serif" w:hAnsi="Liberation Serif"/>
              </w:rPr>
              <w:t xml:space="preserve"> директора </w:t>
            </w:r>
          </w:p>
        </w:tc>
        <w:tc>
          <w:tcPr>
            <w:tcW w:w="4781" w:type="dxa"/>
            <w:gridSpan w:val="2"/>
          </w:tcPr>
          <w:p w:rsidR="0001418B" w:rsidRPr="004354CB" w:rsidRDefault="0001418B" w:rsidP="00200BC5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354CB">
              <w:rPr>
                <w:rFonts w:ascii="Liberation Serif" w:hAnsi="Liberation Serif"/>
              </w:rPr>
              <w:t>1</w:t>
            </w:r>
          </w:p>
        </w:tc>
        <w:tc>
          <w:tcPr>
            <w:tcW w:w="5572" w:type="dxa"/>
          </w:tcPr>
          <w:p w:rsidR="0001418B" w:rsidRPr="004354CB" w:rsidRDefault="0001418B" w:rsidP="00200BC5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354CB">
              <w:rPr>
                <w:rFonts w:ascii="Liberation Serif" w:hAnsi="Liberation Serif"/>
              </w:rPr>
              <w:t>1</w:t>
            </w:r>
          </w:p>
        </w:tc>
      </w:tr>
      <w:tr w:rsidR="0001418B" w:rsidRPr="004354CB" w:rsidTr="00200BC5">
        <w:trPr>
          <w:trHeight w:val="476"/>
        </w:trPr>
        <w:tc>
          <w:tcPr>
            <w:tcW w:w="5240" w:type="dxa"/>
          </w:tcPr>
          <w:p w:rsidR="0001418B" w:rsidRPr="004354CB" w:rsidRDefault="0001418B" w:rsidP="00200BC5">
            <w:pPr>
              <w:spacing w:after="200" w:line="276" w:lineRule="auto"/>
              <w:jc w:val="both"/>
              <w:rPr>
                <w:rFonts w:ascii="Liberation Serif" w:hAnsi="Liberation Serif"/>
              </w:rPr>
            </w:pPr>
            <w:r w:rsidRPr="004354CB">
              <w:rPr>
                <w:rFonts w:ascii="Liberation Serif" w:hAnsi="Liberation Serif"/>
              </w:rPr>
              <w:t>Заведующий хозяйством</w:t>
            </w:r>
          </w:p>
        </w:tc>
        <w:tc>
          <w:tcPr>
            <w:tcW w:w="4781" w:type="dxa"/>
            <w:gridSpan w:val="2"/>
          </w:tcPr>
          <w:p w:rsidR="0001418B" w:rsidRPr="004354CB" w:rsidRDefault="0001418B" w:rsidP="00200BC5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354CB">
              <w:rPr>
                <w:rFonts w:ascii="Liberation Serif" w:hAnsi="Liberation Serif"/>
              </w:rPr>
              <w:t>1</w:t>
            </w:r>
          </w:p>
        </w:tc>
        <w:tc>
          <w:tcPr>
            <w:tcW w:w="5572" w:type="dxa"/>
          </w:tcPr>
          <w:p w:rsidR="0001418B" w:rsidRPr="004354CB" w:rsidRDefault="0001418B" w:rsidP="00200BC5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354CB">
              <w:rPr>
                <w:rFonts w:ascii="Liberation Serif" w:hAnsi="Liberation Serif"/>
              </w:rPr>
              <w:t>1</w:t>
            </w:r>
          </w:p>
        </w:tc>
      </w:tr>
      <w:tr w:rsidR="0001418B" w:rsidRPr="004354CB" w:rsidTr="00200BC5">
        <w:trPr>
          <w:trHeight w:val="490"/>
        </w:trPr>
        <w:tc>
          <w:tcPr>
            <w:tcW w:w="5240" w:type="dxa"/>
          </w:tcPr>
          <w:p w:rsidR="0001418B" w:rsidRPr="004354CB" w:rsidRDefault="0001418B" w:rsidP="00200BC5">
            <w:pPr>
              <w:spacing w:after="200" w:line="276" w:lineRule="auto"/>
              <w:jc w:val="both"/>
              <w:rPr>
                <w:rFonts w:ascii="Liberation Serif" w:hAnsi="Liberation Serif"/>
              </w:rPr>
            </w:pPr>
            <w:r w:rsidRPr="004354CB">
              <w:rPr>
                <w:rFonts w:ascii="Liberation Serif" w:hAnsi="Liberation Serif"/>
              </w:rPr>
              <w:t>Методист</w:t>
            </w:r>
          </w:p>
        </w:tc>
        <w:tc>
          <w:tcPr>
            <w:tcW w:w="4781" w:type="dxa"/>
            <w:gridSpan w:val="2"/>
          </w:tcPr>
          <w:p w:rsidR="0001418B" w:rsidRPr="004354CB" w:rsidRDefault="0001418B" w:rsidP="00200BC5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354CB">
              <w:rPr>
                <w:rFonts w:ascii="Liberation Serif" w:hAnsi="Liberation Serif"/>
              </w:rPr>
              <w:t>2</w:t>
            </w:r>
          </w:p>
        </w:tc>
        <w:tc>
          <w:tcPr>
            <w:tcW w:w="5572" w:type="dxa"/>
          </w:tcPr>
          <w:p w:rsidR="0001418B" w:rsidRPr="004354CB" w:rsidRDefault="0001418B" w:rsidP="00200BC5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01418B" w:rsidRPr="004354CB" w:rsidTr="00200BC5">
        <w:trPr>
          <w:trHeight w:val="490"/>
        </w:trPr>
        <w:tc>
          <w:tcPr>
            <w:tcW w:w="5240" w:type="dxa"/>
          </w:tcPr>
          <w:p w:rsidR="0001418B" w:rsidRPr="004354CB" w:rsidRDefault="0001418B" w:rsidP="00200BC5">
            <w:pPr>
              <w:spacing w:after="200" w:line="276" w:lineRule="auto"/>
              <w:jc w:val="both"/>
              <w:rPr>
                <w:rFonts w:ascii="Liberation Serif" w:hAnsi="Liberation Serif"/>
              </w:rPr>
            </w:pPr>
            <w:r w:rsidRPr="004354CB">
              <w:rPr>
                <w:rFonts w:ascii="Liberation Serif" w:hAnsi="Liberation Serif"/>
              </w:rPr>
              <w:t>Педагог - организатор</w:t>
            </w:r>
          </w:p>
        </w:tc>
        <w:tc>
          <w:tcPr>
            <w:tcW w:w="10353" w:type="dxa"/>
            <w:gridSpan w:val="3"/>
          </w:tcPr>
          <w:p w:rsidR="0001418B" w:rsidRPr="004354CB" w:rsidRDefault="0001418B" w:rsidP="00200BC5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354CB">
              <w:rPr>
                <w:rFonts w:ascii="Liberation Serif" w:hAnsi="Liberation Serif"/>
              </w:rPr>
              <w:t>1 по одному направлению деятельности</w:t>
            </w:r>
            <w:r>
              <w:rPr>
                <w:rFonts w:ascii="Liberation Serif" w:hAnsi="Liberation Serif"/>
              </w:rPr>
              <w:t xml:space="preserve"> (физкультурно-спортивная, художественно-эстетическая, культурно-досуговая, патриотическая, профилактическая)</w:t>
            </w:r>
          </w:p>
        </w:tc>
      </w:tr>
      <w:tr w:rsidR="0001418B" w:rsidRPr="004354CB" w:rsidTr="00200BC5">
        <w:trPr>
          <w:trHeight w:val="778"/>
        </w:trPr>
        <w:tc>
          <w:tcPr>
            <w:tcW w:w="5240" w:type="dxa"/>
          </w:tcPr>
          <w:p w:rsidR="0001418B" w:rsidRPr="004354CB" w:rsidRDefault="0001418B" w:rsidP="00200BC5">
            <w:pPr>
              <w:spacing w:after="200" w:line="276" w:lineRule="auto"/>
              <w:jc w:val="both"/>
              <w:rPr>
                <w:rFonts w:ascii="Liberation Serif" w:hAnsi="Liberation Serif"/>
              </w:rPr>
            </w:pPr>
            <w:r w:rsidRPr="004354CB">
              <w:rPr>
                <w:rFonts w:ascii="Liberation Serif" w:hAnsi="Liberation Serif"/>
              </w:rPr>
              <w:t>Педагог дополнительного образования</w:t>
            </w:r>
          </w:p>
        </w:tc>
        <w:tc>
          <w:tcPr>
            <w:tcW w:w="4781" w:type="dxa"/>
            <w:gridSpan w:val="2"/>
          </w:tcPr>
          <w:p w:rsidR="0001418B" w:rsidRPr="004354CB" w:rsidRDefault="0001418B" w:rsidP="00200BC5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354CB">
              <w:rPr>
                <w:rFonts w:ascii="Liberation Serif" w:hAnsi="Liberation Serif"/>
              </w:rPr>
              <w:t>Из расчета количества кружков, секций, студий и др., нормативной педагогической нагрузки педагога дополнительного образования в неделю</w:t>
            </w:r>
          </w:p>
        </w:tc>
        <w:tc>
          <w:tcPr>
            <w:tcW w:w="5572" w:type="dxa"/>
          </w:tcPr>
          <w:p w:rsidR="0001418B" w:rsidRPr="004354CB" w:rsidRDefault="0001418B" w:rsidP="00200BC5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01418B" w:rsidRPr="004354CB" w:rsidTr="00200BC5">
        <w:trPr>
          <w:trHeight w:val="778"/>
        </w:trPr>
        <w:tc>
          <w:tcPr>
            <w:tcW w:w="5240" w:type="dxa"/>
          </w:tcPr>
          <w:p w:rsidR="0001418B" w:rsidRPr="007469B6" w:rsidRDefault="0001418B" w:rsidP="00200BC5">
            <w:pPr>
              <w:spacing w:after="200" w:line="276" w:lineRule="auto"/>
              <w:jc w:val="both"/>
              <w:rPr>
                <w:rFonts w:ascii="Liberation Serif" w:hAnsi="Liberation Serif"/>
              </w:rPr>
            </w:pPr>
            <w:r w:rsidRPr="007469B6">
              <w:rPr>
                <w:rFonts w:ascii="Liberation Serif" w:hAnsi="Liberation Serif"/>
              </w:rPr>
              <w:t xml:space="preserve">Тренер - преподаватель </w:t>
            </w:r>
          </w:p>
        </w:tc>
        <w:tc>
          <w:tcPr>
            <w:tcW w:w="4781" w:type="dxa"/>
            <w:gridSpan w:val="2"/>
          </w:tcPr>
          <w:p w:rsidR="0001418B" w:rsidRPr="004354CB" w:rsidRDefault="0001418B" w:rsidP="00200BC5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72" w:type="dxa"/>
          </w:tcPr>
          <w:p w:rsidR="0001418B" w:rsidRPr="004354CB" w:rsidRDefault="0001418B" w:rsidP="00200BC5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354CB">
              <w:rPr>
                <w:rFonts w:ascii="Liberation Serif" w:hAnsi="Liberation Serif"/>
              </w:rPr>
              <w:t>Из расчета количества занимающихся, нормативной педагогической нагрузки тренера – преподавателя в неделю</w:t>
            </w:r>
          </w:p>
        </w:tc>
      </w:tr>
      <w:tr w:rsidR="0001418B" w:rsidRPr="004354CB" w:rsidTr="00200BC5">
        <w:trPr>
          <w:trHeight w:val="476"/>
        </w:trPr>
        <w:tc>
          <w:tcPr>
            <w:tcW w:w="5240" w:type="dxa"/>
          </w:tcPr>
          <w:p w:rsidR="0001418B" w:rsidRPr="004354CB" w:rsidRDefault="0001418B" w:rsidP="00200BC5">
            <w:pPr>
              <w:spacing w:after="200" w:line="276" w:lineRule="auto"/>
              <w:jc w:val="both"/>
              <w:rPr>
                <w:rFonts w:ascii="Liberation Serif" w:hAnsi="Liberation Serif"/>
              </w:rPr>
            </w:pPr>
            <w:r w:rsidRPr="004354CB">
              <w:rPr>
                <w:rFonts w:ascii="Liberation Serif" w:hAnsi="Liberation Serif"/>
              </w:rPr>
              <w:t>Заведующий костюмерной (костюмер)</w:t>
            </w:r>
          </w:p>
        </w:tc>
        <w:tc>
          <w:tcPr>
            <w:tcW w:w="4781" w:type="dxa"/>
            <w:gridSpan w:val="2"/>
          </w:tcPr>
          <w:p w:rsidR="0001418B" w:rsidRPr="004354CB" w:rsidRDefault="0001418B" w:rsidP="00200BC5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354CB">
              <w:rPr>
                <w:rFonts w:ascii="Liberation Serif" w:hAnsi="Liberation Serif"/>
              </w:rPr>
              <w:t>0,5</w:t>
            </w:r>
          </w:p>
        </w:tc>
        <w:tc>
          <w:tcPr>
            <w:tcW w:w="5572" w:type="dxa"/>
          </w:tcPr>
          <w:p w:rsidR="0001418B" w:rsidRPr="004354CB" w:rsidRDefault="0001418B" w:rsidP="00200BC5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354CB">
              <w:rPr>
                <w:rFonts w:ascii="Liberation Serif" w:hAnsi="Liberation Serif"/>
              </w:rPr>
              <w:t>-</w:t>
            </w:r>
          </w:p>
        </w:tc>
      </w:tr>
      <w:tr w:rsidR="0001418B" w:rsidRPr="004354CB" w:rsidTr="00200BC5">
        <w:trPr>
          <w:trHeight w:val="490"/>
        </w:trPr>
        <w:tc>
          <w:tcPr>
            <w:tcW w:w="5240" w:type="dxa"/>
          </w:tcPr>
          <w:p w:rsidR="0001418B" w:rsidRPr="004354CB" w:rsidRDefault="0001418B" w:rsidP="00200BC5">
            <w:pPr>
              <w:spacing w:after="200" w:line="276" w:lineRule="auto"/>
              <w:jc w:val="both"/>
              <w:rPr>
                <w:rFonts w:ascii="Liberation Serif" w:hAnsi="Liberation Serif"/>
              </w:rPr>
            </w:pPr>
            <w:r w:rsidRPr="004354CB">
              <w:rPr>
                <w:rFonts w:ascii="Liberation Serif" w:hAnsi="Liberation Serif"/>
              </w:rPr>
              <w:lastRenderedPageBreak/>
              <w:t>Художник - декоратор</w:t>
            </w:r>
          </w:p>
        </w:tc>
        <w:tc>
          <w:tcPr>
            <w:tcW w:w="4781" w:type="dxa"/>
            <w:gridSpan w:val="2"/>
          </w:tcPr>
          <w:p w:rsidR="0001418B" w:rsidRPr="004354CB" w:rsidRDefault="0001418B" w:rsidP="00200BC5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354CB">
              <w:rPr>
                <w:rFonts w:ascii="Liberation Serif" w:hAnsi="Liberation Serif"/>
              </w:rPr>
              <w:t>1</w:t>
            </w:r>
          </w:p>
        </w:tc>
        <w:tc>
          <w:tcPr>
            <w:tcW w:w="5572" w:type="dxa"/>
          </w:tcPr>
          <w:p w:rsidR="0001418B" w:rsidRPr="004354CB" w:rsidRDefault="0001418B" w:rsidP="00200BC5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354CB">
              <w:rPr>
                <w:rFonts w:ascii="Liberation Serif" w:hAnsi="Liberation Serif"/>
              </w:rPr>
              <w:t>-</w:t>
            </w:r>
          </w:p>
        </w:tc>
      </w:tr>
      <w:tr w:rsidR="0001418B" w:rsidRPr="004354CB" w:rsidTr="00200BC5">
        <w:trPr>
          <w:trHeight w:val="490"/>
        </w:trPr>
        <w:tc>
          <w:tcPr>
            <w:tcW w:w="5240" w:type="dxa"/>
          </w:tcPr>
          <w:p w:rsidR="0001418B" w:rsidRPr="007469B6" w:rsidRDefault="0001418B" w:rsidP="00200BC5">
            <w:pPr>
              <w:spacing w:after="200" w:line="276" w:lineRule="auto"/>
              <w:jc w:val="both"/>
              <w:rPr>
                <w:rFonts w:ascii="Liberation Serif" w:hAnsi="Liberation Serif"/>
              </w:rPr>
            </w:pPr>
            <w:r w:rsidRPr="007469B6">
              <w:rPr>
                <w:rFonts w:ascii="Liberation Serif" w:hAnsi="Liberation Serif"/>
              </w:rPr>
              <w:t>Делопроизводитель</w:t>
            </w:r>
            <w:r>
              <w:rPr>
                <w:rFonts w:ascii="Liberation Serif" w:hAnsi="Liberation Serif"/>
              </w:rPr>
              <w:t xml:space="preserve"> (секретарь)</w:t>
            </w:r>
          </w:p>
        </w:tc>
        <w:tc>
          <w:tcPr>
            <w:tcW w:w="4781" w:type="dxa"/>
            <w:gridSpan w:val="2"/>
          </w:tcPr>
          <w:p w:rsidR="0001418B" w:rsidRPr="004354CB" w:rsidRDefault="0001418B" w:rsidP="00200BC5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354CB">
              <w:rPr>
                <w:rFonts w:ascii="Liberation Serif" w:hAnsi="Liberation Serif"/>
              </w:rPr>
              <w:t>1</w:t>
            </w:r>
          </w:p>
        </w:tc>
        <w:tc>
          <w:tcPr>
            <w:tcW w:w="5572" w:type="dxa"/>
          </w:tcPr>
          <w:p w:rsidR="0001418B" w:rsidRPr="004354CB" w:rsidRDefault="0001418B" w:rsidP="00200BC5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01418B" w:rsidRPr="004354CB" w:rsidTr="00200BC5">
        <w:trPr>
          <w:trHeight w:val="476"/>
        </w:trPr>
        <w:tc>
          <w:tcPr>
            <w:tcW w:w="5240" w:type="dxa"/>
          </w:tcPr>
          <w:p w:rsidR="0001418B" w:rsidRPr="004354CB" w:rsidRDefault="0001418B" w:rsidP="00200BC5">
            <w:pPr>
              <w:spacing w:after="200" w:line="276" w:lineRule="auto"/>
              <w:jc w:val="both"/>
              <w:rPr>
                <w:rFonts w:ascii="Liberation Serif" w:hAnsi="Liberation Serif"/>
              </w:rPr>
            </w:pPr>
            <w:r w:rsidRPr="004354CB">
              <w:rPr>
                <w:rFonts w:ascii="Liberation Serif" w:hAnsi="Liberation Serif"/>
              </w:rPr>
              <w:t>Звукооператор</w:t>
            </w:r>
          </w:p>
        </w:tc>
        <w:tc>
          <w:tcPr>
            <w:tcW w:w="4781" w:type="dxa"/>
            <w:gridSpan w:val="2"/>
          </w:tcPr>
          <w:p w:rsidR="0001418B" w:rsidRPr="004354CB" w:rsidRDefault="0001418B" w:rsidP="00200BC5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354CB">
              <w:rPr>
                <w:rFonts w:ascii="Liberation Serif" w:hAnsi="Liberation Serif"/>
              </w:rPr>
              <w:t>1</w:t>
            </w:r>
          </w:p>
        </w:tc>
        <w:tc>
          <w:tcPr>
            <w:tcW w:w="5572" w:type="dxa"/>
          </w:tcPr>
          <w:p w:rsidR="0001418B" w:rsidRPr="004354CB" w:rsidRDefault="0001418B" w:rsidP="00200BC5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354CB">
              <w:rPr>
                <w:rFonts w:ascii="Liberation Serif" w:hAnsi="Liberation Serif"/>
              </w:rPr>
              <w:t>-</w:t>
            </w:r>
          </w:p>
        </w:tc>
      </w:tr>
      <w:tr w:rsidR="0001418B" w:rsidRPr="004354CB" w:rsidTr="00200BC5">
        <w:trPr>
          <w:trHeight w:val="490"/>
        </w:trPr>
        <w:tc>
          <w:tcPr>
            <w:tcW w:w="5240" w:type="dxa"/>
          </w:tcPr>
          <w:p w:rsidR="0001418B" w:rsidRPr="004354CB" w:rsidRDefault="0001418B" w:rsidP="00200BC5">
            <w:pPr>
              <w:spacing w:after="200" w:line="276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Старшая медицинская сестра</w:t>
            </w:r>
          </w:p>
        </w:tc>
        <w:tc>
          <w:tcPr>
            <w:tcW w:w="4781" w:type="dxa"/>
            <w:gridSpan w:val="2"/>
          </w:tcPr>
          <w:p w:rsidR="0001418B" w:rsidRPr="004354CB" w:rsidRDefault="0001418B" w:rsidP="00200BC5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354CB">
              <w:rPr>
                <w:rFonts w:ascii="Liberation Serif" w:hAnsi="Liberation Serif"/>
              </w:rPr>
              <w:t>-</w:t>
            </w:r>
          </w:p>
        </w:tc>
        <w:tc>
          <w:tcPr>
            <w:tcW w:w="5572" w:type="dxa"/>
          </w:tcPr>
          <w:p w:rsidR="0001418B" w:rsidRPr="004354CB" w:rsidRDefault="0001418B" w:rsidP="00200BC5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354CB">
              <w:rPr>
                <w:rFonts w:ascii="Liberation Serif" w:hAnsi="Liberation Serif"/>
              </w:rPr>
              <w:t>1</w:t>
            </w:r>
          </w:p>
        </w:tc>
      </w:tr>
      <w:tr w:rsidR="0001418B" w:rsidRPr="004354CB" w:rsidTr="00200BC5">
        <w:trPr>
          <w:trHeight w:val="476"/>
        </w:trPr>
        <w:tc>
          <w:tcPr>
            <w:tcW w:w="5240" w:type="dxa"/>
          </w:tcPr>
          <w:p w:rsidR="0001418B" w:rsidRPr="004354CB" w:rsidRDefault="0001418B" w:rsidP="00200BC5">
            <w:pPr>
              <w:spacing w:after="200" w:line="276" w:lineRule="auto"/>
              <w:jc w:val="both"/>
              <w:rPr>
                <w:rFonts w:ascii="Liberation Serif" w:hAnsi="Liberation Serif"/>
              </w:rPr>
            </w:pPr>
            <w:r w:rsidRPr="00337A6C">
              <w:rPr>
                <w:rFonts w:ascii="Liberation Serif" w:hAnsi="Liberation Serif"/>
              </w:rPr>
              <w:t>Рабочий по комплексному обслуживанию и ремонту зданий</w:t>
            </w:r>
          </w:p>
        </w:tc>
        <w:tc>
          <w:tcPr>
            <w:tcW w:w="4781" w:type="dxa"/>
            <w:gridSpan w:val="2"/>
          </w:tcPr>
          <w:p w:rsidR="0001418B" w:rsidRPr="004354CB" w:rsidRDefault="0001418B" w:rsidP="00200BC5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354CB">
              <w:rPr>
                <w:rFonts w:ascii="Liberation Serif" w:hAnsi="Liberation Serif"/>
              </w:rPr>
              <w:t>1</w:t>
            </w:r>
          </w:p>
        </w:tc>
        <w:tc>
          <w:tcPr>
            <w:tcW w:w="5572" w:type="dxa"/>
          </w:tcPr>
          <w:p w:rsidR="0001418B" w:rsidRPr="004354CB" w:rsidRDefault="0001418B" w:rsidP="00200BC5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354CB">
              <w:rPr>
                <w:rFonts w:ascii="Liberation Serif" w:hAnsi="Liberation Serif"/>
              </w:rPr>
              <w:t>1</w:t>
            </w:r>
          </w:p>
        </w:tc>
      </w:tr>
      <w:tr w:rsidR="0001418B" w:rsidRPr="004354CB" w:rsidTr="00200BC5">
        <w:trPr>
          <w:trHeight w:val="490"/>
        </w:trPr>
        <w:tc>
          <w:tcPr>
            <w:tcW w:w="5240" w:type="dxa"/>
          </w:tcPr>
          <w:p w:rsidR="0001418B" w:rsidRPr="004354CB" w:rsidRDefault="0001418B" w:rsidP="00200BC5">
            <w:pPr>
              <w:spacing w:after="200" w:line="276" w:lineRule="auto"/>
              <w:jc w:val="both"/>
              <w:rPr>
                <w:rFonts w:ascii="Liberation Serif" w:hAnsi="Liberation Serif"/>
              </w:rPr>
            </w:pPr>
            <w:r w:rsidRPr="00337A6C">
              <w:rPr>
                <w:rFonts w:ascii="Liberation Serif" w:hAnsi="Liberation Serif"/>
              </w:rPr>
              <w:t>Уборщик производственных и служебных помещений</w:t>
            </w:r>
          </w:p>
        </w:tc>
        <w:tc>
          <w:tcPr>
            <w:tcW w:w="10353" w:type="dxa"/>
            <w:gridSpan w:val="3"/>
          </w:tcPr>
          <w:p w:rsidR="0001418B" w:rsidRPr="004354CB" w:rsidRDefault="0001418B" w:rsidP="00200BC5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ст. на 750 м2 убираемой площади</w:t>
            </w:r>
          </w:p>
        </w:tc>
      </w:tr>
      <w:tr w:rsidR="0001418B" w:rsidRPr="004354CB" w:rsidTr="00200BC5">
        <w:trPr>
          <w:trHeight w:val="476"/>
        </w:trPr>
        <w:tc>
          <w:tcPr>
            <w:tcW w:w="5240" w:type="dxa"/>
          </w:tcPr>
          <w:p w:rsidR="0001418B" w:rsidRPr="004354CB" w:rsidRDefault="0001418B" w:rsidP="00200BC5">
            <w:pPr>
              <w:spacing w:after="200" w:line="276" w:lineRule="auto"/>
              <w:jc w:val="both"/>
              <w:rPr>
                <w:rFonts w:ascii="Liberation Serif" w:hAnsi="Liberation Serif"/>
              </w:rPr>
            </w:pPr>
            <w:r w:rsidRPr="004354CB">
              <w:rPr>
                <w:rFonts w:ascii="Liberation Serif" w:hAnsi="Liberation Serif"/>
              </w:rPr>
              <w:t>Гардеробщик</w:t>
            </w:r>
            <w:r>
              <w:rPr>
                <w:rFonts w:ascii="Liberation Serif" w:hAnsi="Liberation Serif"/>
              </w:rPr>
              <w:t>*</w:t>
            </w:r>
            <w:r w:rsidRPr="004354CB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4781" w:type="dxa"/>
            <w:gridSpan w:val="2"/>
          </w:tcPr>
          <w:p w:rsidR="0001418B" w:rsidRPr="004354CB" w:rsidRDefault="0001418B" w:rsidP="00200BC5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354CB">
              <w:rPr>
                <w:rFonts w:ascii="Liberation Serif" w:hAnsi="Liberation Serif"/>
              </w:rPr>
              <w:t>2</w:t>
            </w:r>
          </w:p>
        </w:tc>
        <w:tc>
          <w:tcPr>
            <w:tcW w:w="5572" w:type="dxa"/>
          </w:tcPr>
          <w:p w:rsidR="0001418B" w:rsidRPr="004354CB" w:rsidRDefault="0001418B" w:rsidP="00200BC5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01418B" w:rsidRPr="004354CB" w:rsidTr="00200BC5">
        <w:trPr>
          <w:trHeight w:val="360"/>
        </w:trPr>
        <w:tc>
          <w:tcPr>
            <w:tcW w:w="5240" w:type="dxa"/>
          </w:tcPr>
          <w:p w:rsidR="0001418B" w:rsidRPr="004354CB" w:rsidRDefault="0001418B" w:rsidP="00200BC5">
            <w:pPr>
              <w:spacing w:after="200" w:line="276" w:lineRule="auto"/>
              <w:jc w:val="both"/>
              <w:rPr>
                <w:rFonts w:ascii="Liberation Serif" w:hAnsi="Liberation Serif"/>
              </w:rPr>
            </w:pPr>
            <w:r w:rsidRPr="004354CB">
              <w:rPr>
                <w:rFonts w:ascii="Liberation Serif" w:hAnsi="Liberation Serif"/>
              </w:rPr>
              <w:t>Сторож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0353" w:type="dxa"/>
            <w:gridSpan w:val="3"/>
            <w:vAlign w:val="center"/>
          </w:tcPr>
          <w:p w:rsidR="0001418B" w:rsidRPr="004354CB" w:rsidRDefault="0001418B" w:rsidP="00200BC5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численность ставок рассчитывается согласно норме рабочего времени</w:t>
            </w:r>
          </w:p>
        </w:tc>
      </w:tr>
      <w:tr w:rsidR="0001418B" w:rsidRPr="004354CB" w:rsidTr="00200BC5">
        <w:trPr>
          <w:trHeight w:val="360"/>
        </w:trPr>
        <w:tc>
          <w:tcPr>
            <w:tcW w:w="5240" w:type="dxa"/>
          </w:tcPr>
          <w:p w:rsidR="0001418B" w:rsidRPr="004354CB" w:rsidRDefault="0001418B" w:rsidP="00200BC5">
            <w:pPr>
              <w:spacing w:after="200" w:line="276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Вахтер</w:t>
            </w:r>
          </w:p>
        </w:tc>
        <w:tc>
          <w:tcPr>
            <w:tcW w:w="4772" w:type="dxa"/>
            <w:vAlign w:val="center"/>
          </w:tcPr>
          <w:p w:rsidR="0001418B" w:rsidRPr="004354CB" w:rsidRDefault="0001418B" w:rsidP="00200BC5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581" w:type="dxa"/>
            <w:gridSpan w:val="2"/>
          </w:tcPr>
          <w:p w:rsidR="0001418B" w:rsidRPr="000F27FC" w:rsidRDefault="0001418B" w:rsidP="00200BC5">
            <w:pPr>
              <w:spacing w:after="200" w:line="276" w:lineRule="auto"/>
              <w:jc w:val="center"/>
              <w:rPr>
                <w:rFonts w:ascii="Liberation Serif" w:hAnsi="Liberation Serif"/>
                <w:color w:val="FF0000"/>
              </w:rPr>
            </w:pPr>
            <w:r w:rsidRPr="000F27FC">
              <w:rPr>
                <w:rFonts w:ascii="Liberation Serif" w:hAnsi="Liberation Serif"/>
              </w:rPr>
              <w:t>2</w:t>
            </w:r>
          </w:p>
        </w:tc>
      </w:tr>
      <w:tr w:rsidR="0001418B" w:rsidRPr="004354CB" w:rsidTr="00200BC5">
        <w:trPr>
          <w:trHeight w:val="778"/>
        </w:trPr>
        <w:tc>
          <w:tcPr>
            <w:tcW w:w="5240" w:type="dxa"/>
          </w:tcPr>
          <w:p w:rsidR="0001418B" w:rsidRPr="004354CB" w:rsidRDefault="0001418B" w:rsidP="00200BC5">
            <w:pPr>
              <w:spacing w:after="200" w:line="276" w:lineRule="auto"/>
              <w:jc w:val="both"/>
              <w:rPr>
                <w:rFonts w:ascii="Liberation Serif" w:hAnsi="Liberation Serif"/>
              </w:rPr>
            </w:pPr>
            <w:r w:rsidRPr="004354CB">
              <w:rPr>
                <w:rFonts w:ascii="Liberation Serif" w:hAnsi="Liberation Serif"/>
              </w:rPr>
              <w:t>Дворник</w:t>
            </w:r>
          </w:p>
        </w:tc>
        <w:tc>
          <w:tcPr>
            <w:tcW w:w="10353" w:type="dxa"/>
            <w:gridSpan w:val="3"/>
            <w:vAlign w:val="center"/>
          </w:tcPr>
          <w:p w:rsidR="0001418B" w:rsidRPr="004354CB" w:rsidRDefault="0001418B" w:rsidP="00200BC5">
            <w:pPr>
              <w:jc w:val="center"/>
              <w:rPr>
                <w:rFonts w:ascii="Liberation Serif" w:hAnsi="Liberation Serif"/>
              </w:rPr>
            </w:pPr>
            <w:r w:rsidRPr="004354CB">
              <w:rPr>
                <w:rFonts w:ascii="Liberation Serif" w:hAnsi="Liberation Serif"/>
              </w:rPr>
              <w:t>1 ставка на 3600 м</w:t>
            </w:r>
            <w:r w:rsidRPr="004354CB">
              <w:rPr>
                <w:rFonts w:ascii="Liberation Serif" w:hAnsi="Liberation Serif"/>
                <w:vertAlign w:val="superscript"/>
              </w:rPr>
              <w:t xml:space="preserve">2 </w:t>
            </w:r>
            <w:r w:rsidRPr="004354CB">
              <w:rPr>
                <w:rFonts w:ascii="Liberation Serif" w:hAnsi="Liberation Serif"/>
              </w:rPr>
              <w:t>убираемой площади</w:t>
            </w:r>
          </w:p>
        </w:tc>
      </w:tr>
      <w:tr w:rsidR="0001418B" w:rsidRPr="004354CB" w:rsidTr="00200BC5">
        <w:trPr>
          <w:trHeight w:val="476"/>
        </w:trPr>
        <w:tc>
          <w:tcPr>
            <w:tcW w:w="5240" w:type="dxa"/>
          </w:tcPr>
          <w:p w:rsidR="0001418B" w:rsidRPr="004354CB" w:rsidRDefault="0001418B" w:rsidP="00200BC5">
            <w:pPr>
              <w:spacing w:after="200" w:line="276" w:lineRule="auto"/>
              <w:jc w:val="both"/>
              <w:rPr>
                <w:rFonts w:ascii="Liberation Serif" w:hAnsi="Liberation Serif"/>
              </w:rPr>
            </w:pPr>
            <w:r w:rsidRPr="004354CB">
              <w:rPr>
                <w:rFonts w:ascii="Liberation Serif" w:hAnsi="Liberation Serif"/>
              </w:rPr>
              <w:t>Водитель</w:t>
            </w:r>
          </w:p>
        </w:tc>
        <w:tc>
          <w:tcPr>
            <w:tcW w:w="4781" w:type="dxa"/>
            <w:gridSpan w:val="2"/>
          </w:tcPr>
          <w:p w:rsidR="0001418B" w:rsidRPr="004354CB" w:rsidRDefault="0001418B" w:rsidP="00200BC5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72" w:type="dxa"/>
          </w:tcPr>
          <w:p w:rsidR="0001418B" w:rsidRPr="004354CB" w:rsidRDefault="0001418B" w:rsidP="00200BC5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354CB">
              <w:rPr>
                <w:rFonts w:ascii="Liberation Serif" w:hAnsi="Liberation Serif"/>
              </w:rPr>
              <w:t>1 шт. ед. на транспортное средство</w:t>
            </w:r>
          </w:p>
        </w:tc>
      </w:tr>
    </w:tbl>
    <w:p w:rsidR="0001418B" w:rsidRDefault="0001418B" w:rsidP="0001418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Примечание:</w:t>
      </w:r>
    </w:p>
    <w:p w:rsidR="0001418B" w:rsidRDefault="0001418B" w:rsidP="0034015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* Должность гардеробщика устанавливается при наличии оборудованного гардероба и на период с 01 сентября по 31 мая.</w:t>
      </w:r>
    </w:p>
    <w:p w:rsidR="0001418B" w:rsidRDefault="0001418B" w:rsidP="0001418B">
      <w:pPr>
        <w:jc w:val="center"/>
        <w:rPr>
          <w:rFonts w:ascii="Liberation Serif" w:hAnsi="Liberation Serif"/>
          <w:sz w:val="28"/>
          <w:szCs w:val="28"/>
        </w:rPr>
      </w:pPr>
    </w:p>
    <w:p w:rsidR="00340156" w:rsidRDefault="00340156" w:rsidP="0001418B">
      <w:pPr>
        <w:tabs>
          <w:tab w:val="left" w:pos="9781"/>
          <w:tab w:val="left" w:pos="9923"/>
          <w:tab w:val="left" w:pos="10065"/>
          <w:tab w:val="left" w:pos="10348"/>
          <w:tab w:val="left" w:pos="10490"/>
          <w:tab w:val="left" w:pos="10575"/>
          <w:tab w:val="left" w:pos="10632"/>
          <w:tab w:val="left" w:pos="10915"/>
          <w:tab w:val="center" w:pos="11359"/>
        </w:tabs>
        <w:ind w:left="8148" w:firstLine="2342"/>
        <w:rPr>
          <w:rFonts w:ascii="Liberation Serif" w:hAnsi="Liberation Serif" w:cs="Liberation Serif"/>
        </w:rPr>
      </w:pPr>
    </w:p>
    <w:p w:rsidR="00340156" w:rsidRDefault="00340156" w:rsidP="0001418B">
      <w:pPr>
        <w:tabs>
          <w:tab w:val="left" w:pos="9781"/>
          <w:tab w:val="left" w:pos="9923"/>
          <w:tab w:val="left" w:pos="10065"/>
          <w:tab w:val="left" w:pos="10348"/>
          <w:tab w:val="left" w:pos="10490"/>
          <w:tab w:val="left" w:pos="10575"/>
          <w:tab w:val="left" w:pos="10632"/>
          <w:tab w:val="left" w:pos="10915"/>
          <w:tab w:val="center" w:pos="11359"/>
        </w:tabs>
        <w:ind w:left="8148" w:firstLine="2342"/>
        <w:rPr>
          <w:rFonts w:ascii="Liberation Serif" w:hAnsi="Liberation Serif" w:cs="Liberation Serif"/>
        </w:rPr>
      </w:pPr>
    </w:p>
    <w:p w:rsidR="00340156" w:rsidRDefault="00340156" w:rsidP="0001418B">
      <w:pPr>
        <w:tabs>
          <w:tab w:val="left" w:pos="9781"/>
          <w:tab w:val="left" w:pos="9923"/>
          <w:tab w:val="left" w:pos="10065"/>
          <w:tab w:val="left" w:pos="10348"/>
          <w:tab w:val="left" w:pos="10490"/>
          <w:tab w:val="left" w:pos="10575"/>
          <w:tab w:val="left" w:pos="10632"/>
          <w:tab w:val="left" w:pos="10915"/>
          <w:tab w:val="center" w:pos="11359"/>
        </w:tabs>
        <w:ind w:left="8148" w:firstLine="2342"/>
        <w:rPr>
          <w:rFonts w:ascii="Liberation Serif" w:hAnsi="Liberation Serif" w:cs="Liberation Serif"/>
        </w:rPr>
      </w:pPr>
    </w:p>
    <w:p w:rsidR="00340156" w:rsidRDefault="00340156" w:rsidP="0001418B">
      <w:pPr>
        <w:tabs>
          <w:tab w:val="left" w:pos="9781"/>
          <w:tab w:val="left" w:pos="9923"/>
          <w:tab w:val="left" w:pos="10065"/>
          <w:tab w:val="left" w:pos="10348"/>
          <w:tab w:val="left" w:pos="10490"/>
          <w:tab w:val="left" w:pos="10575"/>
          <w:tab w:val="left" w:pos="10632"/>
          <w:tab w:val="left" w:pos="10915"/>
          <w:tab w:val="center" w:pos="11359"/>
        </w:tabs>
        <w:ind w:left="8148" w:firstLine="2342"/>
        <w:rPr>
          <w:rFonts w:ascii="Liberation Serif" w:hAnsi="Liberation Serif" w:cs="Liberation Serif"/>
        </w:rPr>
      </w:pPr>
    </w:p>
    <w:p w:rsidR="00340156" w:rsidRDefault="00340156" w:rsidP="0001418B">
      <w:pPr>
        <w:tabs>
          <w:tab w:val="left" w:pos="9781"/>
          <w:tab w:val="left" w:pos="9923"/>
          <w:tab w:val="left" w:pos="10065"/>
          <w:tab w:val="left" w:pos="10348"/>
          <w:tab w:val="left" w:pos="10490"/>
          <w:tab w:val="left" w:pos="10575"/>
          <w:tab w:val="left" w:pos="10632"/>
          <w:tab w:val="left" w:pos="10915"/>
          <w:tab w:val="center" w:pos="11359"/>
        </w:tabs>
        <w:ind w:left="8148" w:firstLine="2342"/>
        <w:rPr>
          <w:rFonts w:ascii="Liberation Serif" w:hAnsi="Liberation Serif" w:cs="Liberation Serif"/>
        </w:rPr>
      </w:pPr>
    </w:p>
    <w:p w:rsidR="00340156" w:rsidRDefault="00340156" w:rsidP="0001418B">
      <w:pPr>
        <w:tabs>
          <w:tab w:val="left" w:pos="9781"/>
          <w:tab w:val="left" w:pos="9923"/>
          <w:tab w:val="left" w:pos="10065"/>
          <w:tab w:val="left" w:pos="10348"/>
          <w:tab w:val="left" w:pos="10490"/>
          <w:tab w:val="left" w:pos="10575"/>
          <w:tab w:val="left" w:pos="10632"/>
          <w:tab w:val="left" w:pos="10915"/>
          <w:tab w:val="center" w:pos="11359"/>
        </w:tabs>
        <w:ind w:left="8148" w:firstLine="2342"/>
        <w:rPr>
          <w:rFonts w:ascii="Liberation Serif" w:hAnsi="Liberation Serif" w:cs="Liberation Serif"/>
        </w:rPr>
      </w:pPr>
    </w:p>
    <w:p w:rsidR="00693896" w:rsidRDefault="00693896" w:rsidP="0001418B">
      <w:pPr>
        <w:tabs>
          <w:tab w:val="left" w:pos="9781"/>
          <w:tab w:val="left" w:pos="9923"/>
          <w:tab w:val="left" w:pos="10065"/>
          <w:tab w:val="left" w:pos="10348"/>
          <w:tab w:val="left" w:pos="10490"/>
          <w:tab w:val="left" w:pos="10575"/>
          <w:tab w:val="left" w:pos="10632"/>
          <w:tab w:val="left" w:pos="10915"/>
          <w:tab w:val="center" w:pos="11359"/>
        </w:tabs>
        <w:ind w:left="8148" w:firstLine="2342"/>
        <w:rPr>
          <w:rFonts w:ascii="Liberation Serif" w:hAnsi="Liberation Serif" w:cs="Liberation Serif"/>
        </w:rPr>
      </w:pPr>
    </w:p>
    <w:p w:rsidR="00693896" w:rsidRDefault="00693896" w:rsidP="0001418B">
      <w:pPr>
        <w:tabs>
          <w:tab w:val="left" w:pos="9781"/>
          <w:tab w:val="left" w:pos="9923"/>
          <w:tab w:val="left" w:pos="10065"/>
          <w:tab w:val="left" w:pos="10348"/>
          <w:tab w:val="left" w:pos="10490"/>
          <w:tab w:val="left" w:pos="10575"/>
          <w:tab w:val="left" w:pos="10632"/>
          <w:tab w:val="left" w:pos="10915"/>
          <w:tab w:val="center" w:pos="11359"/>
        </w:tabs>
        <w:ind w:left="8148" w:firstLine="2342"/>
        <w:rPr>
          <w:rFonts w:ascii="Liberation Serif" w:hAnsi="Liberation Serif" w:cs="Liberation Serif"/>
        </w:rPr>
      </w:pPr>
    </w:p>
    <w:p w:rsidR="00693896" w:rsidRDefault="00693896" w:rsidP="0001418B">
      <w:pPr>
        <w:tabs>
          <w:tab w:val="left" w:pos="9781"/>
          <w:tab w:val="left" w:pos="9923"/>
          <w:tab w:val="left" w:pos="10065"/>
          <w:tab w:val="left" w:pos="10348"/>
          <w:tab w:val="left" w:pos="10490"/>
          <w:tab w:val="left" w:pos="10575"/>
          <w:tab w:val="left" w:pos="10632"/>
          <w:tab w:val="left" w:pos="10915"/>
          <w:tab w:val="center" w:pos="11359"/>
        </w:tabs>
        <w:ind w:left="8148" w:firstLine="2342"/>
        <w:rPr>
          <w:rFonts w:ascii="Liberation Serif" w:hAnsi="Liberation Serif" w:cs="Liberation Serif"/>
        </w:rPr>
      </w:pPr>
    </w:p>
    <w:p w:rsidR="00693896" w:rsidRDefault="00693896" w:rsidP="0001418B">
      <w:pPr>
        <w:tabs>
          <w:tab w:val="left" w:pos="9781"/>
          <w:tab w:val="left" w:pos="9923"/>
          <w:tab w:val="left" w:pos="10065"/>
          <w:tab w:val="left" w:pos="10348"/>
          <w:tab w:val="left" w:pos="10490"/>
          <w:tab w:val="left" w:pos="10575"/>
          <w:tab w:val="left" w:pos="10632"/>
          <w:tab w:val="left" w:pos="10915"/>
          <w:tab w:val="center" w:pos="11359"/>
        </w:tabs>
        <w:ind w:left="8148" w:firstLine="2342"/>
        <w:rPr>
          <w:rFonts w:ascii="Liberation Serif" w:hAnsi="Liberation Serif" w:cs="Liberation Serif"/>
        </w:rPr>
      </w:pPr>
    </w:p>
    <w:p w:rsidR="0001418B" w:rsidRPr="00F06B9C" w:rsidRDefault="0001418B" w:rsidP="0001418B">
      <w:pPr>
        <w:tabs>
          <w:tab w:val="left" w:pos="9781"/>
          <w:tab w:val="left" w:pos="9923"/>
          <w:tab w:val="left" w:pos="10065"/>
          <w:tab w:val="left" w:pos="10348"/>
          <w:tab w:val="left" w:pos="10490"/>
          <w:tab w:val="left" w:pos="10575"/>
          <w:tab w:val="left" w:pos="10632"/>
          <w:tab w:val="left" w:pos="10915"/>
          <w:tab w:val="center" w:pos="11359"/>
        </w:tabs>
        <w:ind w:left="8148" w:firstLine="2342"/>
        <w:rPr>
          <w:rFonts w:ascii="Liberation Serif" w:hAnsi="Liberation Serif" w:cs="Liberation Serif"/>
        </w:rPr>
      </w:pPr>
      <w:r w:rsidRPr="00F06B9C">
        <w:rPr>
          <w:rFonts w:ascii="Liberation Serif" w:hAnsi="Liberation Serif" w:cs="Liberation Serif"/>
        </w:rPr>
        <w:t xml:space="preserve">Приложение </w:t>
      </w:r>
      <w:r>
        <w:rPr>
          <w:rFonts w:ascii="Liberation Serif" w:hAnsi="Liberation Serif" w:cs="Liberation Serif"/>
        </w:rPr>
        <w:t>№4</w:t>
      </w:r>
    </w:p>
    <w:p w:rsidR="0001418B" w:rsidRPr="00F06B9C" w:rsidRDefault="0001418B" w:rsidP="0001418B">
      <w:pPr>
        <w:ind w:left="10490"/>
        <w:rPr>
          <w:rFonts w:ascii="Liberation Serif" w:hAnsi="Liberation Serif" w:cs="Liberation Serif"/>
          <w:szCs w:val="27"/>
        </w:rPr>
      </w:pPr>
      <w:r w:rsidRPr="00F06B9C">
        <w:rPr>
          <w:rFonts w:ascii="Liberation Serif" w:hAnsi="Liberation Serif" w:cs="Liberation Serif"/>
          <w:szCs w:val="27"/>
        </w:rPr>
        <w:t xml:space="preserve">к приказу начальника </w:t>
      </w:r>
    </w:p>
    <w:p w:rsidR="0001418B" w:rsidRPr="00F06B9C" w:rsidRDefault="0001418B" w:rsidP="0001418B">
      <w:pPr>
        <w:ind w:left="10490"/>
        <w:rPr>
          <w:rFonts w:ascii="Liberation Serif" w:hAnsi="Liberation Serif" w:cs="Liberation Serif"/>
          <w:szCs w:val="27"/>
        </w:rPr>
      </w:pPr>
      <w:r w:rsidRPr="00F06B9C">
        <w:rPr>
          <w:rFonts w:ascii="Liberation Serif" w:hAnsi="Liberation Serif" w:cs="Liberation Serif"/>
          <w:szCs w:val="27"/>
        </w:rPr>
        <w:t>МКУ «Управление образованием»</w:t>
      </w:r>
    </w:p>
    <w:p w:rsidR="0001418B" w:rsidRPr="00F06B9C" w:rsidRDefault="0001418B" w:rsidP="0001418B">
      <w:pPr>
        <w:ind w:left="10490"/>
        <w:rPr>
          <w:rFonts w:ascii="Liberation Serif" w:hAnsi="Liberation Serif" w:cs="Liberation Serif"/>
          <w:szCs w:val="27"/>
        </w:rPr>
      </w:pPr>
      <w:r>
        <w:rPr>
          <w:rFonts w:ascii="Liberation Serif" w:hAnsi="Liberation Serif" w:cs="Liberation Serif"/>
          <w:szCs w:val="27"/>
        </w:rPr>
        <w:t xml:space="preserve">от </w:t>
      </w:r>
      <w:r w:rsidR="004C39B8">
        <w:rPr>
          <w:rFonts w:ascii="Liberation Serif" w:hAnsi="Liberation Serif" w:cs="Liberation Serif"/>
          <w:szCs w:val="27"/>
        </w:rPr>
        <w:t>21.02.2020 № 38-П</w:t>
      </w:r>
    </w:p>
    <w:p w:rsidR="0001418B" w:rsidRPr="00F06B9C" w:rsidRDefault="0001418B" w:rsidP="0001418B">
      <w:pPr>
        <w:jc w:val="center"/>
        <w:rPr>
          <w:rFonts w:ascii="Liberation Serif" w:hAnsi="Liberation Serif"/>
          <w:sz w:val="28"/>
          <w:szCs w:val="28"/>
        </w:rPr>
      </w:pPr>
    </w:p>
    <w:p w:rsidR="0001418B" w:rsidRPr="00337A6C" w:rsidRDefault="0001418B" w:rsidP="0001418B">
      <w:pPr>
        <w:jc w:val="center"/>
        <w:rPr>
          <w:rFonts w:ascii="Liberation Serif" w:hAnsi="Liberation Serif"/>
          <w:b/>
          <w:sz w:val="28"/>
          <w:szCs w:val="28"/>
        </w:rPr>
      </w:pPr>
      <w:r w:rsidRPr="00337A6C">
        <w:rPr>
          <w:rFonts w:ascii="Liberation Serif" w:hAnsi="Liberation Serif"/>
          <w:b/>
          <w:sz w:val="28"/>
          <w:szCs w:val="28"/>
        </w:rPr>
        <w:t xml:space="preserve">Примерная штатная численность работников структурных подразделений </w:t>
      </w:r>
    </w:p>
    <w:p w:rsidR="0001418B" w:rsidRPr="00337A6C" w:rsidRDefault="0001418B" w:rsidP="0001418B">
      <w:pPr>
        <w:jc w:val="center"/>
        <w:rPr>
          <w:rFonts w:ascii="Liberation Serif" w:hAnsi="Liberation Serif"/>
          <w:b/>
          <w:sz w:val="28"/>
          <w:szCs w:val="28"/>
        </w:rPr>
      </w:pPr>
      <w:r w:rsidRPr="00337A6C">
        <w:rPr>
          <w:rFonts w:ascii="Liberation Serif" w:hAnsi="Liberation Serif"/>
          <w:b/>
          <w:sz w:val="28"/>
          <w:szCs w:val="28"/>
        </w:rPr>
        <w:t xml:space="preserve">«Центр образования цифрового и гуманитарного профилей «Точка роста» </w:t>
      </w:r>
    </w:p>
    <w:p w:rsidR="0001418B" w:rsidRPr="00F06B9C" w:rsidRDefault="0001418B" w:rsidP="0001418B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76"/>
        <w:gridCol w:w="4111"/>
      </w:tblGrid>
      <w:tr w:rsidR="0001418B" w:rsidRPr="00F06B9C" w:rsidTr="00200BC5">
        <w:trPr>
          <w:trHeight w:val="533"/>
        </w:trPr>
        <w:tc>
          <w:tcPr>
            <w:tcW w:w="9776" w:type="dxa"/>
          </w:tcPr>
          <w:p w:rsidR="0001418B" w:rsidRPr="00EC4F92" w:rsidRDefault="0001418B" w:rsidP="00200BC5">
            <w:r w:rsidRPr="00EC4F92">
              <w:t>Наименование должности</w:t>
            </w:r>
          </w:p>
        </w:tc>
        <w:tc>
          <w:tcPr>
            <w:tcW w:w="4111" w:type="dxa"/>
          </w:tcPr>
          <w:p w:rsidR="0001418B" w:rsidRPr="00EC4F92" w:rsidRDefault="0001418B" w:rsidP="00200BC5">
            <w:r w:rsidRPr="00EC4F92">
              <w:t>Количество ставок</w:t>
            </w:r>
          </w:p>
        </w:tc>
      </w:tr>
      <w:tr w:rsidR="0001418B" w:rsidRPr="00F06B9C" w:rsidTr="00200BC5">
        <w:trPr>
          <w:trHeight w:val="533"/>
        </w:trPr>
        <w:tc>
          <w:tcPr>
            <w:tcW w:w="9776" w:type="dxa"/>
          </w:tcPr>
          <w:p w:rsidR="0001418B" w:rsidRPr="00EC4F92" w:rsidRDefault="0001418B" w:rsidP="00200BC5">
            <w:r w:rsidRPr="00EC4F92">
              <w:t>Руководитель</w:t>
            </w:r>
          </w:p>
        </w:tc>
        <w:tc>
          <w:tcPr>
            <w:tcW w:w="4111" w:type="dxa"/>
          </w:tcPr>
          <w:p w:rsidR="0001418B" w:rsidRPr="00EC4F92" w:rsidRDefault="0001418B" w:rsidP="00200BC5">
            <w:r w:rsidRPr="00EC4F92">
              <w:t>1</w:t>
            </w:r>
          </w:p>
        </w:tc>
      </w:tr>
      <w:tr w:rsidR="0001418B" w:rsidRPr="00F06B9C" w:rsidTr="00200BC5">
        <w:trPr>
          <w:trHeight w:val="533"/>
        </w:trPr>
        <w:tc>
          <w:tcPr>
            <w:tcW w:w="9776" w:type="dxa"/>
          </w:tcPr>
          <w:p w:rsidR="0001418B" w:rsidRPr="00EC4F92" w:rsidRDefault="0001418B" w:rsidP="00200BC5">
            <w:r w:rsidRPr="00EC4F92">
              <w:t>Педагог дополнительного образования</w:t>
            </w:r>
          </w:p>
        </w:tc>
        <w:tc>
          <w:tcPr>
            <w:tcW w:w="4111" w:type="dxa"/>
          </w:tcPr>
          <w:p w:rsidR="0001418B" w:rsidRPr="00EC4F92" w:rsidRDefault="0001418B" w:rsidP="00200BC5">
            <w:r w:rsidRPr="00EC4F92">
              <w:t>1</w:t>
            </w:r>
          </w:p>
        </w:tc>
      </w:tr>
      <w:tr w:rsidR="0001418B" w:rsidRPr="00F06B9C" w:rsidTr="00200BC5">
        <w:trPr>
          <w:trHeight w:val="533"/>
        </w:trPr>
        <w:tc>
          <w:tcPr>
            <w:tcW w:w="9776" w:type="dxa"/>
          </w:tcPr>
          <w:p w:rsidR="0001418B" w:rsidRPr="00EC4F92" w:rsidRDefault="0001418B" w:rsidP="00200BC5">
            <w:r w:rsidRPr="00EC4F92">
              <w:t>Педагог дополнительного образования (шахматы)</w:t>
            </w:r>
          </w:p>
        </w:tc>
        <w:tc>
          <w:tcPr>
            <w:tcW w:w="4111" w:type="dxa"/>
          </w:tcPr>
          <w:p w:rsidR="0001418B" w:rsidRPr="00EC4F92" w:rsidRDefault="0001418B" w:rsidP="00200BC5">
            <w:r w:rsidRPr="00EC4F92">
              <w:t>1</w:t>
            </w:r>
          </w:p>
        </w:tc>
      </w:tr>
      <w:tr w:rsidR="0001418B" w:rsidRPr="00F06B9C" w:rsidTr="00200BC5">
        <w:trPr>
          <w:trHeight w:val="533"/>
        </w:trPr>
        <w:tc>
          <w:tcPr>
            <w:tcW w:w="9776" w:type="dxa"/>
          </w:tcPr>
          <w:p w:rsidR="0001418B" w:rsidRPr="00EC4F92" w:rsidRDefault="0001418B" w:rsidP="00200BC5">
            <w:r w:rsidRPr="00EC4F92">
              <w:t>Педагог – организатор</w:t>
            </w:r>
          </w:p>
        </w:tc>
        <w:tc>
          <w:tcPr>
            <w:tcW w:w="4111" w:type="dxa"/>
          </w:tcPr>
          <w:p w:rsidR="0001418B" w:rsidRPr="00EC4F92" w:rsidRDefault="0001418B" w:rsidP="00200BC5">
            <w:r w:rsidRPr="00EC4F92">
              <w:t>1</w:t>
            </w:r>
          </w:p>
        </w:tc>
      </w:tr>
      <w:tr w:rsidR="0001418B" w:rsidRPr="00F06B9C" w:rsidTr="00200BC5">
        <w:trPr>
          <w:trHeight w:val="533"/>
        </w:trPr>
        <w:tc>
          <w:tcPr>
            <w:tcW w:w="9776" w:type="dxa"/>
          </w:tcPr>
          <w:p w:rsidR="0001418B" w:rsidRPr="00EC4F92" w:rsidRDefault="0001418B" w:rsidP="00200BC5">
            <w:r w:rsidRPr="00EC4F92">
              <w:t>Педагог дополнительного образования (ОБЖ)</w:t>
            </w:r>
          </w:p>
        </w:tc>
        <w:tc>
          <w:tcPr>
            <w:tcW w:w="4111" w:type="dxa"/>
          </w:tcPr>
          <w:p w:rsidR="0001418B" w:rsidRPr="00EC4F92" w:rsidRDefault="0001418B" w:rsidP="00200BC5">
            <w:r w:rsidRPr="00EC4F92">
              <w:t>1</w:t>
            </w:r>
          </w:p>
        </w:tc>
      </w:tr>
      <w:tr w:rsidR="0001418B" w:rsidRPr="00F06B9C" w:rsidTr="00200BC5">
        <w:trPr>
          <w:trHeight w:val="533"/>
        </w:trPr>
        <w:tc>
          <w:tcPr>
            <w:tcW w:w="9776" w:type="dxa"/>
          </w:tcPr>
          <w:p w:rsidR="0001418B" w:rsidRPr="00EC4F92" w:rsidRDefault="0001418B" w:rsidP="00200BC5">
            <w:r w:rsidRPr="00EC4F92">
              <w:t>Педагог дополнительного образования (Технология)</w:t>
            </w:r>
          </w:p>
        </w:tc>
        <w:tc>
          <w:tcPr>
            <w:tcW w:w="4111" w:type="dxa"/>
          </w:tcPr>
          <w:p w:rsidR="0001418B" w:rsidRPr="00EC4F92" w:rsidRDefault="0001418B" w:rsidP="00200BC5">
            <w:r w:rsidRPr="00EC4F92">
              <w:t>1</w:t>
            </w:r>
          </w:p>
        </w:tc>
      </w:tr>
      <w:tr w:rsidR="0001418B" w:rsidRPr="00F06B9C" w:rsidTr="00200BC5">
        <w:trPr>
          <w:trHeight w:val="533"/>
        </w:trPr>
        <w:tc>
          <w:tcPr>
            <w:tcW w:w="9776" w:type="dxa"/>
          </w:tcPr>
          <w:p w:rsidR="0001418B" w:rsidRPr="00EC4F92" w:rsidRDefault="0001418B" w:rsidP="00200BC5">
            <w:r w:rsidRPr="00EC4F92">
              <w:t>Педагог дополнительного образования (Информатика)</w:t>
            </w:r>
          </w:p>
        </w:tc>
        <w:tc>
          <w:tcPr>
            <w:tcW w:w="4111" w:type="dxa"/>
          </w:tcPr>
          <w:p w:rsidR="0001418B" w:rsidRDefault="0001418B" w:rsidP="00200BC5">
            <w:r w:rsidRPr="00EC4F92">
              <w:t>1</w:t>
            </w:r>
          </w:p>
        </w:tc>
      </w:tr>
    </w:tbl>
    <w:p w:rsidR="0001418B" w:rsidRDefault="0001418B" w:rsidP="0001418B">
      <w:pPr>
        <w:tabs>
          <w:tab w:val="left" w:pos="3686"/>
        </w:tabs>
        <w:rPr>
          <w:rFonts w:ascii="Liberation Serif" w:hAnsi="Liberation Serif"/>
          <w:sz w:val="28"/>
          <w:szCs w:val="28"/>
        </w:rPr>
      </w:pPr>
    </w:p>
    <w:p w:rsidR="0001418B" w:rsidRDefault="0001418B" w:rsidP="0001418B">
      <w:pPr>
        <w:tabs>
          <w:tab w:val="left" w:pos="3686"/>
        </w:tabs>
        <w:rPr>
          <w:rFonts w:ascii="Liberation Serif" w:hAnsi="Liberation Serif"/>
          <w:sz w:val="28"/>
          <w:szCs w:val="28"/>
        </w:rPr>
      </w:pPr>
    </w:p>
    <w:p w:rsidR="0001418B" w:rsidRDefault="0001418B" w:rsidP="0001418B">
      <w:pPr>
        <w:tabs>
          <w:tab w:val="left" w:pos="3686"/>
        </w:tabs>
        <w:rPr>
          <w:rFonts w:ascii="Liberation Serif" w:hAnsi="Liberation Serif"/>
          <w:sz w:val="28"/>
          <w:szCs w:val="28"/>
        </w:rPr>
      </w:pPr>
    </w:p>
    <w:p w:rsidR="0001418B" w:rsidRDefault="0001418B" w:rsidP="0001418B">
      <w:pPr>
        <w:tabs>
          <w:tab w:val="left" w:pos="3686"/>
        </w:tabs>
        <w:rPr>
          <w:rFonts w:ascii="Liberation Serif" w:hAnsi="Liberation Serif"/>
          <w:sz w:val="28"/>
          <w:szCs w:val="28"/>
        </w:rPr>
      </w:pPr>
    </w:p>
    <w:p w:rsidR="0001418B" w:rsidRDefault="0001418B" w:rsidP="0001418B">
      <w:pPr>
        <w:tabs>
          <w:tab w:val="left" w:pos="3686"/>
        </w:tabs>
        <w:rPr>
          <w:rFonts w:ascii="Liberation Serif" w:hAnsi="Liberation Serif"/>
          <w:sz w:val="28"/>
          <w:szCs w:val="28"/>
        </w:rPr>
      </w:pPr>
    </w:p>
    <w:p w:rsidR="0001418B" w:rsidRDefault="0001418B" w:rsidP="0001418B">
      <w:pPr>
        <w:tabs>
          <w:tab w:val="left" w:pos="3686"/>
        </w:tabs>
        <w:rPr>
          <w:rFonts w:ascii="Liberation Serif" w:hAnsi="Liberation Serif"/>
          <w:sz w:val="28"/>
          <w:szCs w:val="28"/>
        </w:rPr>
      </w:pPr>
    </w:p>
    <w:p w:rsidR="0001418B" w:rsidRPr="00F06B9C" w:rsidRDefault="0001418B" w:rsidP="0001418B">
      <w:pPr>
        <w:spacing w:after="160" w:line="259" w:lineRule="auto"/>
        <w:rPr>
          <w:rFonts w:ascii="Liberation Serif" w:hAnsi="Liberation Serif"/>
          <w:sz w:val="28"/>
          <w:szCs w:val="28"/>
        </w:rPr>
      </w:pPr>
    </w:p>
    <w:p w:rsidR="00900EE5" w:rsidRPr="00EA5042" w:rsidRDefault="00900EE5" w:rsidP="00661566">
      <w:pPr>
        <w:rPr>
          <w:rFonts w:ascii="Liberation Serif" w:hAnsi="Liberation Serif"/>
          <w:sz w:val="28"/>
          <w:szCs w:val="28"/>
        </w:rPr>
      </w:pPr>
    </w:p>
    <w:sectPr w:rsidR="00900EE5" w:rsidRPr="00EA5042" w:rsidSect="00E0209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3D16"/>
    <w:multiLevelType w:val="hybridMultilevel"/>
    <w:tmpl w:val="B2004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C9"/>
    <w:multiLevelType w:val="hybridMultilevel"/>
    <w:tmpl w:val="C562F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2379C"/>
    <w:multiLevelType w:val="hybridMultilevel"/>
    <w:tmpl w:val="D3C00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A338E"/>
    <w:multiLevelType w:val="hybridMultilevel"/>
    <w:tmpl w:val="772EA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E61BE"/>
    <w:multiLevelType w:val="hybridMultilevel"/>
    <w:tmpl w:val="B548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221FB"/>
    <w:multiLevelType w:val="hybridMultilevel"/>
    <w:tmpl w:val="942C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A04ED"/>
    <w:multiLevelType w:val="hybridMultilevel"/>
    <w:tmpl w:val="6A72F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7F"/>
    <w:rsid w:val="0000293B"/>
    <w:rsid w:val="0001418B"/>
    <w:rsid w:val="00014A50"/>
    <w:rsid w:val="00033E4C"/>
    <w:rsid w:val="00064CA4"/>
    <w:rsid w:val="000727CA"/>
    <w:rsid w:val="00074B23"/>
    <w:rsid w:val="000A3A42"/>
    <w:rsid w:val="000A5773"/>
    <w:rsid w:val="000B01B1"/>
    <w:rsid w:val="000E79CA"/>
    <w:rsid w:val="00111F48"/>
    <w:rsid w:val="00121230"/>
    <w:rsid w:val="00123585"/>
    <w:rsid w:val="00127044"/>
    <w:rsid w:val="001A751A"/>
    <w:rsid w:val="00200BC5"/>
    <w:rsid w:val="00272D56"/>
    <w:rsid w:val="002A793A"/>
    <w:rsid w:val="002B77A0"/>
    <w:rsid w:val="002C6B7D"/>
    <w:rsid w:val="00310FB6"/>
    <w:rsid w:val="003173BA"/>
    <w:rsid w:val="00340156"/>
    <w:rsid w:val="00351368"/>
    <w:rsid w:val="00357D7F"/>
    <w:rsid w:val="00365243"/>
    <w:rsid w:val="003D18AD"/>
    <w:rsid w:val="003F2257"/>
    <w:rsid w:val="003F3AE3"/>
    <w:rsid w:val="003F4B21"/>
    <w:rsid w:val="004260FC"/>
    <w:rsid w:val="0046275B"/>
    <w:rsid w:val="004B1590"/>
    <w:rsid w:val="004B3FCD"/>
    <w:rsid w:val="004B7B3F"/>
    <w:rsid w:val="004C39B8"/>
    <w:rsid w:val="004D7807"/>
    <w:rsid w:val="004E7CC6"/>
    <w:rsid w:val="00520367"/>
    <w:rsid w:val="00521F57"/>
    <w:rsid w:val="00542731"/>
    <w:rsid w:val="005476C7"/>
    <w:rsid w:val="00557E9E"/>
    <w:rsid w:val="00574CFF"/>
    <w:rsid w:val="00605B91"/>
    <w:rsid w:val="00661566"/>
    <w:rsid w:val="00693896"/>
    <w:rsid w:val="006A1D89"/>
    <w:rsid w:val="006A7707"/>
    <w:rsid w:val="006C5B9B"/>
    <w:rsid w:val="006F2E66"/>
    <w:rsid w:val="00717CDE"/>
    <w:rsid w:val="00743528"/>
    <w:rsid w:val="007544BE"/>
    <w:rsid w:val="0075498C"/>
    <w:rsid w:val="00832924"/>
    <w:rsid w:val="00847038"/>
    <w:rsid w:val="0086167F"/>
    <w:rsid w:val="00862AA2"/>
    <w:rsid w:val="008E2379"/>
    <w:rsid w:val="00900EE5"/>
    <w:rsid w:val="0093578F"/>
    <w:rsid w:val="0094651E"/>
    <w:rsid w:val="009571EE"/>
    <w:rsid w:val="009D31FA"/>
    <w:rsid w:val="00AC11CC"/>
    <w:rsid w:val="00B10E75"/>
    <w:rsid w:val="00B328B8"/>
    <w:rsid w:val="00B55540"/>
    <w:rsid w:val="00B77A5D"/>
    <w:rsid w:val="00BA3967"/>
    <w:rsid w:val="00BA45BD"/>
    <w:rsid w:val="00C208A1"/>
    <w:rsid w:val="00C90F60"/>
    <w:rsid w:val="00CD00C0"/>
    <w:rsid w:val="00CD7875"/>
    <w:rsid w:val="00D15F67"/>
    <w:rsid w:val="00D672AA"/>
    <w:rsid w:val="00DD6C4E"/>
    <w:rsid w:val="00DE700F"/>
    <w:rsid w:val="00E02099"/>
    <w:rsid w:val="00EA5042"/>
    <w:rsid w:val="00EC734B"/>
    <w:rsid w:val="00EF12FC"/>
    <w:rsid w:val="00EF2430"/>
    <w:rsid w:val="00F03A69"/>
    <w:rsid w:val="00F30F21"/>
    <w:rsid w:val="00F33FD9"/>
    <w:rsid w:val="00F37801"/>
    <w:rsid w:val="00F467D0"/>
    <w:rsid w:val="00FA6387"/>
    <w:rsid w:val="00FA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CEC31-380B-44A9-B857-803E0011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3578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3578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57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78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rsid w:val="00D15F67"/>
    <w:rPr>
      <w:rFonts w:cs="Times New Roman"/>
      <w:color w:val="0563C1"/>
      <w:u w:val="single"/>
    </w:rPr>
  </w:style>
  <w:style w:type="paragraph" w:styleId="a6">
    <w:name w:val="List Paragraph"/>
    <w:basedOn w:val="a"/>
    <w:uiPriority w:val="34"/>
    <w:qFormat/>
    <w:rsid w:val="00F467D0"/>
    <w:pPr>
      <w:ind w:left="720"/>
      <w:contextualSpacing/>
    </w:pPr>
  </w:style>
  <w:style w:type="table" w:styleId="a7">
    <w:name w:val="Table Grid"/>
    <w:basedOn w:val="a1"/>
    <w:uiPriority w:val="39"/>
    <w:rsid w:val="0001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0141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1418B"/>
    <w:pPr>
      <w:widowControl w:val="0"/>
      <w:shd w:val="clear" w:color="auto" w:fill="FFFFFF"/>
      <w:spacing w:after="480" w:line="0" w:lineRule="atLeast"/>
      <w:jc w:val="center"/>
    </w:pPr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7"/>
    <w:uiPriority w:val="39"/>
    <w:rsid w:val="0001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rinskuo.my1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3048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20</cp:revision>
  <cp:lastPrinted>2020-02-21T11:48:00Z</cp:lastPrinted>
  <dcterms:created xsi:type="dcterms:W3CDTF">2019-11-08T07:17:00Z</dcterms:created>
  <dcterms:modified xsi:type="dcterms:W3CDTF">2020-08-26T04:49:00Z</dcterms:modified>
</cp:coreProperties>
</file>