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0D" w:rsidRPr="00450CEC" w:rsidRDefault="00C67F0D" w:rsidP="00C67F0D">
      <w:pPr>
        <w:pStyle w:val="2"/>
        <w:shd w:val="clear" w:color="auto" w:fill="auto"/>
        <w:spacing w:after="0" w:line="278" w:lineRule="exact"/>
        <w:rPr>
          <w:b/>
        </w:rPr>
      </w:pPr>
      <w:r>
        <w:rPr>
          <w:color w:val="000000"/>
        </w:rPr>
        <w:t xml:space="preserve">           </w:t>
      </w:r>
      <w:r w:rsidR="00450CEC">
        <w:rPr>
          <w:color w:val="000000"/>
        </w:rPr>
        <w:t xml:space="preserve">                    </w:t>
      </w:r>
      <w:r w:rsidRPr="00450CEC">
        <w:rPr>
          <w:b/>
          <w:color w:val="000000"/>
        </w:rPr>
        <w:t>ИНСТРУКЦИЯ</w:t>
      </w:r>
      <w:r w:rsidR="00450CEC" w:rsidRPr="00450CEC">
        <w:rPr>
          <w:b/>
          <w:color w:val="000000"/>
        </w:rPr>
        <w:t xml:space="preserve"> РУКОВОДИТЕЛЮ</w:t>
      </w:r>
    </w:p>
    <w:p w:rsidR="00C67F0D" w:rsidRPr="00450CEC" w:rsidRDefault="00C67F0D" w:rsidP="00450CEC">
      <w:pPr>
        <w:pStyle w:val="100"/>
        <w:shd w:val="clear" w:color="auto" w:fill="auto"/>
        <w:spacing w:after="548"/>
      </w:pPr>
      <w:r w:rsidRPr="00450CEC">
        <w:rPr>
          <w:color w:val="000000"/>
        </w:rPr>
        <w:t>по порядку действий в случае угрозы террористических актов с использованием отравляющих веществ и отравляющих химических веществ</w:t>
      </w:r>
    </w:p>
    <w:p w:rsidR="00C67F0D" w:rsidRPr="00C67F0D" w:rsidRDefault="00C67F0D" w:rsidP="00450CEC">
      <w:pPr>
        <w:pStyle w:val="90"/>
        <w:shd w:val="clear" w:color="auto" w:fill="auto"/>
        <w:spacing w:before="0" w:line="269" w:lineRule="exact"/>
        <w:ind w:right="20" w:firstLine="0"/>
      </w:pPr>
      <w:r w:rsidRPr="00C67F0D">
        <w:rPr>
          <w:color w:val="000000"/>
          <w:sz w:val="24"/>
          <w:szCs w:val="24"/>
        </w:rPr>
        <w:t>Руководитель объекта при получении информации о совершении террористического акта на территории объекта (в помещении) с применением химически опасных и радиоактивных веществ обязан:</w:t>
      </w:r>
    </w:p>
    <w:p w:rsidR="00C67F0D" w:rsidRPr="00C67F0D" w:rsidRDefault="00C67F0D" w:rsidP="00C67F0D">
      <w:pPr>
        <w:pStyle w:val="90"/>
        <w:numPr>
          <w:ilvl w:val="0"/>
          <w:numId w:val="1"/>
        </w:numPr>
        <w:shd w:val="clear" w:color="auto" w:fill="auto"/>
        <w:tabs>
          <w:tab w:val="left" w:pos="767"/>
        </w:tabs>
        <w:spacing w:before="0" w:line="269" w:lineRule="exact"/>
        <w:ind w:left="20"/>
      </w:pPr>
      <w:r w:rsidRPr="00C67F0D">
        <w:rPr>
          <w:color w:val="000000"/>
          <w:sz w:val="24"/>
          <w:szCs w:val="24"/>
        </w:rPr>
        <w:t>оценить обстановку и полученную информацию;</w:t>
      </w:r>
    </w:p>
    <w:p w:rsidR="00C67F0D" w:rsidRPr="00450CEC" w:rsidRDefault="00C67F0D" w:rsidP="00C67F0D">
      <w:pPr>
        <w:pStyle w:val="110"/>
        <w:numPr>
          <w:ilvl w:val="0"/>
          <w:numId w:val="1"/>
        </w:numPr>
        <w:shd w:val="clear" w:color="auto" w:fill="auto"/>
        <w:tabs>
          <w:tab w:val="left" w:pos="772"/>
        </w:tabs>
        <w:ind w:left="20"/>
        <w:rPr>
          <w:b w:val="0"/>
        </w:rPr>
      </w:pPr>
      <w:r w:rsidRPr="00450CEC">
        <w:rPr>
          <w:b w:val="0"/>
          <w:color w:val="000000"/>
        </w:rPr>
        <w:t>отдать распоряжение:</w:t>
      </w:r>
    </w:p>
    <w:p w:rsidR="00C67F0D" w:rsidRPr="00C67F0D" w:rsidRDefault="00C67F0D" w:rsidP="00C67F0D">
      <w:pPr>
        <w:pStyle w:val="90"/>
        <w:numPr>
          <w:ilvl w:val="0"/>
          <w:numId w:val="1"/>
        </w:numPr>
        <w:shd w:val="clear" w:color="auto" w:fill="auto"/>
        <w:tabs>
          <w:tab w:val="left" w:pos="764"/>
        </w:tabs>
        <w:spacing w:before="0" w:line="274" w:lineRule="exact"/>
        <w:ind w:left="20" w:right="20"/>
      </w:pPr>
      <w:r w:rsidRPr="00C67F0D">
        <w:rPr>
          <w:color w:val="000000"/>
          <w:sz w:val="24"/>
          <w:szCs w:val="24"/>
        </w:rPr>
        <w:t>оповестить посетителей, персонал объекта, сообщить маршрут выхода в безопасное место;</w:t>
      </w:r>
    </w:p>
    <w:p w:rsidR="00C67F0D" w:rsidRPr="00C67F0D" w:rsidRDefault="00C67F0D" w:rsidP="00C67F0D">
      <w:pPr>
        <w:pStyle w:val="90"/>
        <w:numPr>
          <w:ilvl w:val="0"/>
          <w:numId w:val="1"/>
        </w:numPr>
        <w:shd w:val="clear" w:color="auto" w:fill="auto"/>
        <w:tabs>
          <w:tab w:val="left" w:pos="769"/>
        </w:tabs>
        <w:spacing w:before="0" w:line="274" w:lineRule="exact"/>
        <w:ind w:left="20" w:right="20"/>
      </w:pPr>
      <w:r w:rsidRPr="00C67F0D">
        <w:rPr>
          <w:color w:val="000000"/>
          <w:sz w:val="24"/>
          <w:szCs w:val="24"/>
        </w:rPr>
        <w:t>отключить вентиляцию, кондиционеры, закрыть форточки, окна, двери, отключить электронагревательные и бытовые приборы;</w:t>
      </w:r>
    </w:p>
    <w:p w:rsidR="00C67F0D" w:rsidRPr="00C67F0D" w:rsidRDefault="00C67F0D" w:rsidP="00C67F0D">
      <w:pPr>
        <w:pStyle w:val="90"/>
        <w:numPr>
          <w:ilvl w:val="0"/>
          <w:numId w:val="1"/>
        </w:numPr>
        <w:shd w:val="clear" w:color="auto" w:fill="auto"/>
        <w:tabs>
          <w:tab w:val="left" w:pos="831"/>
        </w:tabs>
        <w:spacing w:before="0" w:line="274" w:lineRule="exact"/>
        <w:ind w:left="20" w:right="20"/>
      </w:pPr>
      <w:r w:rsidRPr="00C67F0D">
        <w:rPr>
          <w:color w:val="000000"/>
          <w:sz w:val="24"/>
          <w:szCs w:val="24"/>
        </w:rPr>
        <w:t xml:space="preserve">подготовить воду, </w:t>
      </w:r>
      <w:r w:rsidRPr="00C67F0D">
        <w:rPr>
          <w:rStyle w:val="9115pt"/>
        </w:rPr>
        <w:t>2</w:t>
      </w:r>
      <w:r w:rsidRPr="00C67F0D">
        <w:rPr>
          <w:rStyle w:val="9115pt0"/>
        </w:rPr>
        <w:t xml:space="preserve"> </w:t>
      </w:r>
      <w:r w:rsidRPr="00C67F0D">
        <w:rPr>
          <w:color w:val="000000"/>
          <w:sz w:val="24"/>
          <w:szCs w:val="24"/>
        </w:rPr>
        <w:t>% раствор питьевой соды в случае выброса химических веществ, йодистый препарат (раствор йода) - в случае радиоактивного загрязнения;</w:t>
      </w:r>
    </w:p>
    <w:p w:rsidR="00C67F0D" w:rsidRPr="00C67F0D" w:rsidRDefault="00C67F0D" w:rsidP="00C67F0D">
      <w:pPr>
        <w:pStyle w:val="90"/>
        <w:numPr>
          <w:ilvl w:val="0"/>
          <w:numId w:val="1"/>
        </w:numPr>
        <w:shd w:val="clear" w:color="auto" w:fill="auto"/>
        <w:tabs>
          <w:tab w:val="left" w:pos="846"/>
        </w:tabs>
        <w:spacing w:before="0" w:line="274" w:lineRule="exact"/>
        <w:ind w:left="20" w:right="20"/>
      </w:pPr>
      <w:r w:rsidRPr="00C67F0D">
        <w:rPr>
          <w:color w:val="000000"/>
          <w:sz w:val="24"/>
          <w:szCs w:val="24"/>
        </w:rPr>
        <w:t>подготовить простейшие средства защиты дыхания (ватно-марлевые повязки, платки, шарфы, изделия из тканей, предварительно смоченные содовым раствором или водой);</w:t>
      </w:r>
    </w:p>
    <w:p w:rsidR="00C67F0D" w:rsidRPr="00C67F0D" w:rsidRDefault="00C67F0D" w:rsidP="00C67F0D">
      <w:pPr>
        <w:pStyle w:val="90"/>
        <w:numPr>
          <w:ilvl w:val="0"/>
          <w:numId w:val="1"/>
        </w:numPr>
        <w:shd w:val="clear" w:color="auto" w:fill="auto"/>
        <w:tabs>
          <w:tab w:val="left" w:pos="767"/>
        </w:tabs>
        <w:spacing w:before="0" w:line="274" w:lineRule="exact"/>
        <w:ind w:left="20"/>
      </w:pPr>
      <w:r w:rsidRPr="00C67F0D">
        <w:rPr>
          <w:color w:val="000000"/>
          <w:sz w:val="24"/>
          <w:szCs w:val="24"/>
        </w:rPr>
        <w:t>выдать противогазы;</w:t>
      </w:r>
    </w:p>
    <w:p w:rsidR="00C67F0D" w:rsidRPr="00C67F0D" w:rsidRDefault="00C67F0D" w:rsidP="00C67F0D">
      <w:pPr>
        <w:pStyle w:val="90"/>
        <w:numPr>
          <w:ilvl w:val="0"/>
          <w:numId w:val="1"/>
        </w:numPr>
        <w:shd w:val="clear" w:color="auto" w:fill="auto"/>
        <w:tabs>
          <w:tab w:val="left" w:pos="884"/>
        </w:tabs>
        <w:spacing w:before="0" w:line="274" w:lineRule="exact"/>
        <w:ind w:left="20" w:right="20"/>
      </w:pPr>
      <w:r w:rsidRPr="00C67F0D">
        <w:rPr>
          <w:color w:val="000000"/>
          <w:sz w:val="24"/>
          <w:szCs w:val="24"/>
        </w:rPr>
        <w:t>довести сообщение о совершении террористического акта до оперативных дежурных территор</w:t>
      </w:r>
      <w:r w:rsidR="00450CEC">
        <w:rPr>
          <w:color w:val="000000"/>
          <w:sz w:val="24"/>
          <w:szCs w:val="24"/>
        </w:rPr>
        <w:t>иальных подразделений УФСБ, ОМВД</w:t>
      </w:r>
      <w:r w:rsidRPr="00C67F0D">
        <w:rPr>
          <w:color w:val="000000"/>
          <w:sz w:val="24"/>
          <w:szCs w:val="24"/>
        </w:rPr>
        <w:t>, МЧС</w:t>
      </w:r>
      <w:r w:rsidR="00450CEC">
        <w:rPr>
          <w:color w:val="000000"/>
          <w:sz w:val="24"/>
          <w:szCs w:val="24"/>
        </w:rPr>
        <w:t>, ЕДДС или позвонить в «Службу «01</w:t>
      </w:r>
      <w:r w:rsidRPr="00C67F0D">
        <w:rPr>
          <w:color w:val="000000"/>
          <w:sz w:val="24"/>
          <w:szCs w:val="24"/>
        </w:rPr>
        <w:t xml:space="preserve"> МЧС России» по телефону «01» или по мобильному телефону «010»;</w:t>
      </w:r>
    </w:p>
    <w:p w:rsidR="00C67F0D" w:rsidRPr="00C67F0D" w:rsidRDefault="00C67F0D" w:rsidP="00C67F0D">
      <w:pPr>
        <w:pStyle w:val="90"/>
        <w:numPr>
          <w:ilvl w:val="0"/>
          <w:numId w:val="1"/>
        </w:numPr>
        <w:shd w:val="clear" w:color="auto" w:fill="auto"/>
        <w:tabs>
          <w:tab w:val="left" w:pos="778"/>
        </w:tabs>
        <w:spacing w:before="0" w:line="274" w:lineRule="exact"/>
        <w:ind w:left="20" w:right="20"/>
      </w:pPr>
      <w:r w:rsidRPr="00C67F0D">
        <w:rPr>
          <w:color w:val="000000"/>
          <w:sz w:val="24"/>
          <w:szCs w:val="24"/>
        </w:rPr>
        <w:t>обеспечить выполнение всех рекомендаций и требований прибывших сотрудников служб.</w:t>
      </w:r>
    </w:p>
    <w:p w:rsidR="00C67F0D" w:rsidRPr="00C67F0D" w:rsidRDefault="00C67F0D" w:rsidP="00C67F0D">
      <w:pPr>
        <w:pStyle w:val="90"/>
        <w:shd w:val="clear" w:color="auto" w:fill="auto"/>
        <w:spacing w:before="0" w:line="274" w:lineRule="exact"/>
        <w:ind w:left="20" w:right="20"/>
      </w:pPr>
      <w:r w:rsidRPr="00C67F0D">
        <w:rPr>
          <w:color w:val="000000"/>
          <w:sz w:val="24"/>
          <w:szCs w:val="24"/>
        </w:rPr>
        <w:t>Сотрудник объекта при получении информации о совершении террористического акта на объекте (в помещении) с применением химически опасных и радиоактивных веществ обязан:</w:t>
      </w:r>
    </w:p>
    <w:p w:rsidR="00C67F0D" w:rsidRPr="00C67F0D" w:rsidRDefault="00C67F0D" w:rsidP="00C67F0D">
      <w:pPr>
        <w:pStyle w:val="90"/>
        <w:numPr>
          <w:ilvl w:val="0"/>
          <w:numId w:val="1"/>
        </w:numPr>
        <w:shd w:val="clear" w:color="auto" w:fill="auto"/>
        <w:tabs>
          <w:tab w:val="left" w:pos="772"/>
        </w:tabs>
        <w:spacing w:before="0" w:line="274" w:lineRule="exact"/>
        <w:ind w:left="20"/>
      </w:pPr>
      <w:r w:rsidRPr="00C67F0D">
        <w:rPr>
          <w:color w:val="000000"/>
          <w:sz w:val="24"/>
          <w:szCs w:val="24"/>
        </w:rPr>
        <w:t>немедленно надеть противогаз;</w:t>
      </w:r>
    </w:p>
    <w:p w:rsidR="00C67F0D" w:rsidRPr="00C67F0D" w:rsidRDefault="00C67F0D" w:rsidP="00C67F0D">
      <w:pPr>
        <w:pStyle w:val="90"/>
        <w:numPr>
          <w:ilvl w:val="0"/>
          <w:numId w:val="1"/>
        </w:numPr>
        <w:shd w:val="clear" w:color="auto" w:fill="auto"/>
        <w:tabs>
          <w:tab w:val="left" w:pos="759"/>
        </w:tabs>
        <w:spacing w:before="0" w:line="274" w:lineRule="exact"/>
        <w:ind w:left="20" w:right="20"/>
      </w:pPr>
      <w:r w:rsidRPr="00C67F0D">
        <w:rPr>
          <w:color w:val="000000"/>
          <w:sz w:val="24"/>
          <w:szCs w:val="24"/>
        </w:rPr>
        <w:t>в случае отсутствия противогаза необходимо немедленно выйти из зоны заражения, при этом для защиты органов дыхания использовать подручные средства (ватно-марлевые повязки, платки, шарфы, изделия из тканей, предварительно смоченные содовым раствором или водой);</w:t>
      </w:r>
    </w:p>
    <w:p w:rsidR="00C67F0D" w:rsidRPr="00C67F0D" w:rsidRDefault="00C67F0D" w:rsidP="00C67F0D">
      <w:pPr>
        <w:pStyle w:val="90"/>
        <w:numPr>
          <w:ilvl w:val="0"/>
          <w:numId w:val="1"/>
        </w:numPr>
        <w:shd w:val="clear" w:color="auto" w:fill="auto"/>
        <w:tabs>
          <w:tab w:val="left" w:pos="778"/>
        </w:tabs>
        <w:spacing w:before="0" w:line="274" w:lineRule="exact"/>
        <w:ind w:left="20" w:right="20"/>
      </w:pPr>
      <w:r w:rsidRPr="00C67F0D">
        <w:rPr>
          <w:color w:val="000000"/>
          <w:sz w:val="24"/>
          <w:szCs w:val="24"/>
        </w:rPr>
        <w:t>отключить вентиляцию, кондиционеры, закрыть форточки, окна, двери, отключить электронагревательные и бытовые приборы;</w:t>
      </w:r>
    </w:p>
    <w:p w:rsidR="00C67F0D" w:rsidRPr="00C67F0D" w:rsidRDefault="00C67F0D" w:rsidP="00C67F0D">
      <w:pPr>
        <w:pStyle w:val="90"/>
        <w:numPr>
          <w:ilvl w:val="0"/>
          <w:numId w:val="1"/>
        </w:numPr>
        <w:shd w:val="clear" w:color="auto" w:fill="auto"/>
        <w:tabs>
          <w:tab w:val="left" w:pos="793"/>
        </w:tabs>
        <w:spacing w:before="0" w:line="274" w:lineRule="exact"/>
        <w:ind w:left="20" w:right="20"/>
      </w:pPr>
      <w:r w:rsidRPr="00C67F0D">
        <w:rPr>
          <w:color w:val="000000"/>
          <w:sz w:val="24"/>
          <w:szCs w:val="24"/>
        </w:rPr>
        <w:t>предупредить посетителей, быстро, но без паники выйти с территории объекта в указанном в информации направлении или в сторону, перпендикулярную направлению ветра, на хорошо проветриваемый участок местности, где необходимо находиться до получения дальнейших распоряжений;</w:t>
      </w:r>
    </w:p>
    <w:p w:rsidR="00C67F0D" w:rsidRPr="00C67F0D" w:rsidRDefault="00C67F0D" w:rsidP="00C67F0D">
      <w:pPr>
        <w:pStyle w:val="90"/>
        <w:numPr>
          <w:ilvl w:val="0"/>
          <w:numId w:val="1"/>
        </w:numPr>
        <w:shd w:val="clear" w:color="auto" w:fill="auto"/>
        <w:tabs>
          <w:tab w:val="left" w:pos="826"/>
        </w:tabs>
        <w:spacing w:before="0" w:line="274" w:lineRule="exact"/>
        <w:ind w:left="20" w:right="20"/>
      </w:pPr>
      <w:r w:rsidRPr="00C67F0D">
        <w:rPr>
          <w:color w:val="000000"/>
          <w:sz w:val="24"/>
          <w:szCs w:val="24"/>
        </w:rPr>
        <w:t xml:space="preserve">при невозможности выхода из зоны заражения нужно немедленно укрыться в помещении и </w:t>
      </w:r>
      <w:proofErr w:type="spellStart"/>
      <w:r w:rsidRPr="00C67F0D">
        <w:rPr>
          <w:color w:val="000000"/>
          <w:sz w:val="24"/>
          <w:szCs w:val="24"/>
        </w:rPr>
        <w:t>загерметизировать</w:t>
      </w:r>
      <w:proofErr w:type="spellEnd"/>
      <w:r w:rsidRPr="00C67F0D">
        <w:rPr>
          <w:color w:val="000000"/>
          <w:sz w:val="24"/>
          <w:szCs w:val="24"/>
        </w:rPr>
        <w:t xml:space="preserve"> его. (Следует помнить, что опасные химические вещества тяжелее воздуха (хлор, фосген и др.) будут проникать в нижние этажи зданий и подвальные помещения, в низины и овраги, а опасные химические вещества легче воздуха (аммиак) будут заполнять более высокие места);</w:t>
      </w:r>
    </w:p>
    <w:p w:rsidR="00C67F0D" w:rsidRPr="00C67F0D" w:rsidRDefault="00C67F0D" w:rsidP="00C67F0D">
      <w:pPr>
        <w:pStyle w:val="90"/>
        <w:numPr>
          <w:ilvl w:val="0"/>
          <w:numId w:val="1"/>
        </w:numPr>
        <w:shd w:val="clear" w:color="auto" w:fill="auto"/>
        <w:tabs>
          <w:tab w:val="left" w:pos="764"/>
        </w:tabs>
        <w:spacing w:before="0" w:line="274" w:lineRule="exact"/>
        <w:ind w:left="20" w:right="20"/>
      </w:pPr>
      <w:r w:rsidRPr="00C67F0D">
        <w:rPr>
          <w:color w:val="000000"/>
          <w:sz w:val="24"/>
          <w:szCs w:val="24"/>
        </w:rPr>
        <w:t>после выхода из зоны заражения, необходимо снять верхнюю одежду и оставить ее на улице, принять душ с мылом (пройти санитарную обработку), тщательно промыть глаза и прополоскать рот;</w:t>
      </w:r>
    </w:p>
    <w:p w:rsidR="00C67F0D" w:rsidRPr="00C67F0D" w:rsidRDefault="00C67F0D" w:rsidP="00C67F0D">
      <w:pPr>
        <w:jc w:val="both"/>
        <w:rPr>
          <w:rFonts w:ascii="Times New Roman" w:hAnsi="Times New Roman" w:cs="Times New Roman"/>
        </w:rPr>
      </w:pPr>
      <w:r w:rsidRPr="00C67F0D">
        <w:rPr>
          <w:rFonts w:ascii="Times New Roman" w:hAnsi="Times New Roman" w:cs="Times New Roman"/>
        </w:rPr>
        <w:t>лица, получившие незначительные поражения должны исключить любые физические нагрузки, принять обильное теплое питье и обратиться к прибывшим работникам медицинского учреждения для определения степени поражения и проведения профилактических и лечебных мер</w:t>
      </w:r>
    </w:p>
    <w:p w:rsidR="00450CEC" w:rsidRDefault="00450CEC" w:rsidP="00C67F0D">
      <w:pPr>
        <w:jc w:val="both"/>
        <w:rPr>
          <w:rFonts w:ascii="Times New Roman" w:hAnsi="Times New Roman" w:cs="Times New Roman"/>
        </w:rPr>
      </w:pPr>
    </w:p>
    <w:p w:rsidR="002008E5" w:rsidRPr="00C67F0D" w:rsidRDefault="00450CEC" w:rsidP="00C67F0D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Начальник отдела по ГО ЧС и мобработе А.Е.Дудченко.</w:t>
      </w:r>
    </w:p>
    <w:sectPr w:rsidR="002008E5" w:rsidRPr="00C67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E3040"/>
    <w:multiLevelType w:val="multilevel"/>
    <w:tmpl w:val="685892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E2F"/>
    <w:rsid w:val="002008E5"/>
    <w:rsid w:val="00303E2F"/>
    <w:rsid w:val="00450CEC"/>
    <w:rsid w:val="005D6CBD"/>
    <w:rsid w:val="00C6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67F0D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C67F0D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9">
    <w:name w:val="Основной текст (9)_"/>
    <w:link w:val="90"/>
    <w:rsid w:val="00C67F0D"/>
    <w:rPr>
      <w:rFonts w:ascii="Times New Roman" w:eastAsia="Times New Roman" w:hAnsi="Times New Roman"/>
      <w:shd w:val="clear" w:color="auto" w:fill="FFFFFF"/>
    </w:rPr>
  </w:style>
  <w:style w:type="character" w:customStyle="1" w:styleId="10">
    <w:name w:val="Основной текст (10)_"/>
    <w:link w:val="100"/>
    <w:rsid w:val="00C67F0D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character" w:customStyle="1" w:styleId="11">
    <w:name w:val="Основной текст (11)_"/>
    <w:link w:val="110"/>
    <w:rsid w:val="00C67F0D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character" w:customStyle="1" w:styleId="9115pt">
    <w:name w:val="Основной текст (9) + 11;5 pt;Полужирный"/>
    <w:rsid w:val="00C67F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9115pt0">
    <w:name w:val="Основной текст (9) + 11;5 pt"/>
    <w:rsid w:val="00C67F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customStyle="1" w:styleId="2">
    <w:name w:val="Основной текст2"/>
    <w:basedOn w:val="a"/>
    <w:link w:val="a3"/>
    <w:rsid w:val="00C67F0D"/>
    <w:pPr>
      <w:shd w:val="clear" w:color="auto" w:fill="FFFFFF"/>
      <w:spacing w:after="120" w:line="12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90">
    <w:name w:val="Основной текст (9)"/>
    <w:basedOn w:val="a"/>
    <w:link w:val="9"/>
    <w:rsid w:val="00C67F0D"/>
    <w:pPr>
      <w:shd w:val="clear" w:color="auto" w:fill="FFFFFF"/>
      <w:spacing w:before="60" w:line="322" w:lineRule="exact"/>
      <w:ind w:firstLine="56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100">
    <w:name w:val="Основной текст (10)"/>
    <w:basedOn w:val="a"/>
    <w:link w:val="10"/>
    <w:rsid w:val="00C67F0D"/>
    <w:pPr>
      <w:shd w:val="clear" w:color="auto" w:fill="FFFFFF"/>
      <w:spacing w:after="540" w:line="278" w:lineRule="exact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110">
    <w:name w:val="Основной текст (11)"/>
    <w:basedOn w:val="a"/>
    <w:link w:val="11"/>
    <w:rsid w:val="00C67F0D"/>
    <w:pPr>
      <w:shd w:val="clear" w:color="auto" w:fill="FFFFFF"/>
      <w:spacing w:line="269" w:lineRule="exact"/>
      <w:ind w:firstLine="560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67F0D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C67F0D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9">
    <w:name w:val="Основной текст (9)_"/>
    <w:link w:val="90"/>
    <w:rsid w:val="00C67F0D"/>
    <w:rPr>
      <w:rFonts w:ascii="Times New Roman" w:eastAsia="Times New Roman" w:hAnsi="Times New Roman"/>
      <w:shd w:val="clear" w:color="auto" w:fill="FFFFFF"/>
    </w:rPr>
  </w:style>
  <w:style w:type="character" w:customStyle="1" w:styleId="10">
    <w:name w:val="Основной текст (10)_"/>
    <w:link w:val="100"/>
    <w:rsid w:val="00C67F0D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character" w:customStyle="1" w:styleId="11">
    <w:name w:val="Основной текст (11)_"/>
    <w:link w:val="110"/>
    <w:rsid w:val="00C67F0D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character" w:customStyle="1" w:styleId="9115pt">
    <w:name w:val="Основной текст (9) + 11;5 pt;Полужирный"/>
    <w:rsid w:val="00C67F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9115pt0">
    <w:name w:val="Основной текст (9) + 11;5 pt"/>
    <w:rsid w:val="00C67F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customStyle="1" w:styleId="2">
    <w:name w:val="Основной текст2"/>
    <w:basedOn w:val="a"/>
    <w:link w:val="a3"/>
    <w:rsid w:val="00C67F0D"/>
    <w:pPr>
      <w:shd w:val="clear" w:color="auto" w:fill="FFFFFF"/>
      <w:spacing w:after="120" w:line="12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90">
    <w:name w:val="Основной текст (9)"/>
    <w:basedOn w:val="a"/>
    <w:link w:val="9"/>
    <w:rsid w:val="00C67F0D"/>
    <w:pPr>
      <w:shd w:val="clear" w:color="auto" w:fill="FFFFFF"/>
      <w:spacing w:before="60" w:line="322" w:lineRule="exact"/>
      <w:ind w:firstLine="56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100">
    <w:name w:val="Основной текст (10)"/>
    <w:basedOn w:val="a"/>
    <w:link w:val="10"/>
    <w:rsid w:val="00C67F0D"/>
    <w:pPr>
      <w:shd w:val="clear" w:color="auto" w:fill="FFFFFF"/>
      <w:spacing w:after="540" w:line="278" w:lineRule="exact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110">
    <w:name w:val="Основной текст (11)"/>
    <w:basedOn w:val="a"/>
    <w:link w:val="11"/>
    <w:rsid w:val="00C67F0D"/>
    <w:pPr>
      <w:shd w:val="clear" w:color="auto" w:fill="FFFFFF"/>
      <w:spacing w:line="269" w:lineRule="exact"/>
      <w:ind w:firstLine="560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444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Дудченко</dc:creator>
  <cp:keywords/>
  <dc:description/>
  <cp:lastModifiedBy>Андрей Дудченко</cp:lastModifiedBy>
  <cp:revision>4</cp:revision>
  <dcterms:created xsi:type="dcterms:W3CDTF">2016-10-18T02:47:00Z</dcterms:created>
  <dcterms:modified xsi:type="dcterms:W3CDTF">2016-10-18T09:45:00Z</dcterms:modified>
</cp:coreProperties>
</file>